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8A" w:rsidRDefault="002B6A60" w:rsidP="002B6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E2606" w:rsidRDefault="0061708A" w:rsidP="00C234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234E3" w:rsidRDefault="00C234E3" w:rsidP="00C234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34E3" w:rsidRPr="00C234E3" w:rsidRDefault="00C234E3" w:rsidP="00C234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37A8" w:rsidRDefault="008B37A8" w:rsidP="00343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1106" w:rsidRPr="002864FD" w:rsidRDefault="009C1106" w:rsidP="00343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Інформація</w:t>
      </w:r>
    </w:p>
    <w:p w:rsidR="002B6A60" w:rsidRDefault="009B5AEE" w:rsidP="005228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хід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виконання</w:t>
      </w:r>
      <w:r w:rsidR="002B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Головним управлінням </w:t>
      </w:r>
      <w:proofErr w:type="spellStart"/>
      <w:r w:rsidR="002B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Держгеокадастру</w:t>
      </w:r>
      <w:proofErr w:type="spellEnd"/>
      <w:r w:rsidR="002B6A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м. Києві</w:t>
      </w:r>
      <w:r w:rsidR="00A77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1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нтикорупційної програми</w:t>
      </w:r>
      <w:r w:rsidR="00A77030" w:rsidRPr="00A7703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77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Держгеокадастру</w:t>
      </w:r>
      <w:proofErr w:type="spellEnd"/>
    </w:p>
    <w:p w:rsidR="009C1106" w:rsidRPr="002864FD" w:rsidRDefault="009C1106" w:rsidP="005228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FA5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2019-</w:t>
      </w:r>
      <w:r w:rsidR="00EE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2020 </w:t>
      </w:r>
      <w:r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EE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EE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2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(станом на 01.10</w:t>
      </w:r>
      <w:r w:rsidR="00EE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.2019)</w:t>
      </w:r>
    </w:p>
    <w:tbl>
      <w:tblPr>
        <w:tblStyle w:val="a3"/>
        <w:tblW w:w="15624" w:type="dxa"/>
        <w:tblLook w:val="04A0"/>
      </w:tblPr>
      <w:tblGrid>
        <w:gridCol w:w="574"/>
        <w:gridCol w:w="4135"/>
        <w:gridCol w:w="2195"/>
        <w:gridCol w:w="3014"/>
        <w:gridCol w:w="5697"/>
        <w:gridCol w:w="9"/>
      </w:tblGrid>
      <w:tr w:rsidR="007F4086" w:rsidRPr="002864FD" w:rsidTr="00EE3B1E">
        <w:trPr>
          <w:gridAfter w:val="1"/>
          <w:wAfter w:w="9" w:type="dxa"/>
        </w:trPr>
        <w:tc>
          <w:tcPr>
            <w:tcW w:w="574" w:type="dxa"/>
          </w:tcPr>
          <w:p w:rsidR="007F4086" w:rsidRPr="002864FD" w:rsidRDefault="007F4086" w:rsidP="003432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35" w:type="dxa"/>
          </w:tcPr>
          <w:p w:rsidR="007F4086" w:rsidRPr="002864FD" w:rsidRDefault="007F4086" w:rsidP="003432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заходу, зазначеного у антикорупційній програмі</w:t>
            </w:r>
          </w:p>
        </w:tc>
        <w:tc>
          <w:tcPr>
            <w:tcW w:w="2195" w:type="dxa"/>
          </w:tcPr>
          <w:p w:rsidR="007F4086" w:rsidRPr="002864FD" w:rsidRDefault="007F4086" w:rsidP="003432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виконання заходу</w:t>
            </w:r>
          </w:p>
        </w:tc>
        <w:tc>
          <w:tcPr>
            <w:tcW w:w="3014" w:type="dxa"/>
          </w:tcPr>
          <w:p w:rsidR="007F4086" w:rsidRPr="002864FD" w:rsidRDefault="007F4086" w:rsidP="003432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5697" w:type="dxa"/>
          </w:tcPr>
          <w:p w:rsidR="007F4086" w:rsidRPr="002864FD" w:rsidRDefault="007F4086" w:rsidP="003432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 виконання</w:t>
            </w:r>
          </w:p>
        </w:tc>
      </w:tr>
      <w:tr w:rsidR="007F4086" w:rsidRPr="002864FD" w:rsidTr="00EE3B1E">
        <w:trPr>
          <w:gridAfter w:val="1"/>
          <w:wAfter w:w="9" w:type="dxa"/>
        </w:trPr>
        <w:tc>
          <w:tcPr>
            <w:tcW w:w="574" w:type="dxa"/>
          </w:tcPr>
          <w:p w:rsidR="007F4086" w:rsidRPr="002864FD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5" w:type="dxa"/>
          </w:tcPr>
          <w:p w:rsidR="007F4086" w:rsidRPr="002864FD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7F4086" w:rsidRPr="002864FD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7F4086" w:rsidRPr="002864FD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97" w:type="dxa"/>
          </w:tcPr>
          <w:p w:rsidR="007F4086" w:rsidRPr="002864FD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F4086" w:rsidRPr="002864FD" w:rsidTr="00EE3B1E">
        <w:tc>
          <w:tcPr>
            <w:tcW w:w="15624" w:type="dxa"/>
            <w:gridSpan w:val="6"/>
          </w:tcPr>
          <w:p w:rsidR="007F4086" w:rsidRPr="00ED13F1" w:rsidRDefault="007F4086" w:rsidP="003432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13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І. </w:t>
            </w:r>
            <w:r w:rsidR="00CB0D34" w:rsidRPr="00ED13F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Засади відомчої політики щодо запобігання та протидії корупції у сфері топографо-геодезичної і картографічної діяльності, земельних відносин, землеустрою, заходи з її реалізації та заходи з виконання антикорупційної стратегії і державної антикорупційної програми</w:t>
            </w:r>
            <w:r w:rsidR="00D7352E" w:rsidRPr="00ED13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D13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F4086" w:rsidRPr="002864FD" w:rsidTr="00EE3B1E">
        <w:trPr>
          <w:gridAfter w:val="1"/>
          <w:wAfter w:w="9" w:type="dxa"/>
        </w:trPr>
        <w:tc>
          <w:tcPr>
            <w:tcW w:w="574" w:type="dxa"/>
          </w:tcPr>
          <w:p w:rsidR="007F4086" w:rsidRPr="009711EC" w:rsidRDefault="007B5FCF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7F4086" w:rsidRPr="00323C6E" w:rsidRDefault="007B5FCF" w:rsidP="009711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дотриманням антикорупційного законодавства та законодавства про державну службу працівниками апарату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його територіальних органів та підприємств,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EE3B1E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F4086" w:rsidRPr="00323C6E" w:rsidRDefault="007B5FCF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Постійно.</w:t>
            </w:r>
          </w:p>
        </w:tc>
        <w:tc>
          <w:tcPr>
            <w:tcW w:w="3014" w:type="dxa"/>
          </w:tcPr>
          <w:p w:rsidR="007F4086" w:rsidRPr="00323C6E" w:rsidRDefault="00EE3B1E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B5FCF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ачальники, їх заступники та керівники структурних підрозділів територіальних органів, керівники підприємств, що належать </w:t>
            </w:r>
            <w:bookmarkStart w:id="0" w:name="_GoBack"/>
            <w:bookmarkEnd w:id="0"/>
            <w:r w:rsidR="007B5FCF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сфери управління </w:t>
            </w:r>
            <w:proofErr w:type="spellStart"/>
            <w:r w:rsidR="007B5FCF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E65EF7" w:rsidRPr="00150C00" w:rsidRDefault="00E65EF7" w:rsidP="00150C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Виконується. </w:t>
            </w:r>
          </w:p>
          <w:p w:rsidR="0004347E" w:rsidRDefault="00E65EF7" w:rsidP="00B41A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Головному управлінні</w:t>
            </w:r>
            <w:r w:rsidR="006E505D" w:rsidRPr="006E5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505D">
              <w:rPr>
                <w:rFonts w:ascii="Times New Roman" w:hAnsi="Times New Roman"/>
                <w:sz w:val="24"/>
                <w:szCs w:val="24"/>
              </w:rPr>
              <w:t>Держгеокадастру</w:t>
            </w:r>
            <w:proofErr w:type="spellEnd"/>
            <w:r w:rsidR="006E505D">
              <w:rPr>
                <w:rFonts w:ascii="Times New Roman" w:hAnsi="Times New Roman"/>
                <w:sz w:val="24"/>
                <w:szCs w:val="24"/>
              </w:rPr>
              <w:t xml:space="preserve"> у м. Києві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сі організаційно - розпорядчі акти в обов’язковому порядку візуються завідувачем сектору запобігання та виявлення корупції перед поданням на підпис керівництву Головного управління. </w:t>
            </w:r>
          </w:p>
          <w:p w:rsidR="007F4086" w:rsidRPr="00150C00" w:rsidRDefault="001B72A4" w:rsidP="00043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Станом на 01.10.2019 року</w:t>
            </w:r>
            <w:r w:rsidR="00456585">
              <w:rPr>
                <w:rFonts w:ascii="Times New Roman" w:hAnsi="Times New Roman"/>
                <w:sz w:val="24"/>
                <w:szCs w:val="24"/>
              </w:rPr>
              <w:t xml:space="preserve"> сектором запобігання та виявлення корупції</w:t>
            </w:r>
            <w:r w:rsidR="00E6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D7D">
              <w:rPr>
                <w:rFonts w:ascii="Times New Roman" w:hAnsi="Times New Roman"/>
                <w:sz w:val="24"/>
                <w:szCs w:val="24"/>
              </w:rPr>
              <w:t>опра</w:t>
            </w:r>
            <w:r w:rsidR="00F07885">
              <w:rPr>
                <w:rFonts w:ascii="Times New Roman" w:hAnsi="Times New Roman"/>
                <w:sz w:val="24"/>
                <w:szCs w:val="24"/>
              </w:rPr>
              <w:t>цьовано 379</w:t>
            </w:r>
            <w:r w:rsidR="00047D7D">
              <w:rPr>
                <w:rFonts w:ascii="Times New Roman" w:hAnsi="Times New Roman"/>
                <w:sz w:val="24"/>
                <w:szCs w:val="24"/>
              </w:rPr>
              <w:t xml:space="preserve"> наказ</w:t>
            </w:r>
            <w:r w:rsidR="00F07885">
              <w:rPr>
                <w:rFonts w:ascii="Times New Roman" w:hAnsi="Times New Roman"/>
                <w:sz w:val="24"/>
                <w:szCs w:val="24"/>
              </w:rPr>
              <w:t>ів</w:t>
            </w:r>
            <w:r w:rsidR="00E65EF7">
              <w:rPr>
                <w:rFonts w:ascii="Times New Roman" w:hAnsi="Times New Roman"/>
                <w:sz w:val="24"/>
                <w:szCs w:val="24"/>
              </w:rPr>
              <w:t>, а саме:</w:t>
            </w:r>
            <w:r w:rsidR="000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C0D" w:rsidRPr="00A47C0D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  <w:r w:rsidR="00A47C0D">
              <w:rPr>
                <w:rFonts w:ascii="Times New Roman" w:hAnsi="Times New Roman"/>
                <w:sz w:val="24"/>
                <w:szCs w:val="24"/>
              </w:rPr>
              <w:t xml:space="preserve"> накази</w:t>
            </w:r>
            <w:r w:rsidR="00E65EF7">
              <w:rPr>
                <w:rFonts w:ascii="Times New Roman" w:hAnsi="Times New Roman"/>
                <w:sz w:val="24"/>
                <w:szCs w:val="24"/>
              </w:rPr>
              <w:t xml:space="preserve"> з основної діял</w:t>
            </w:r>
            <w:r w:rsidR="00B41A5A">
              <w:rPr>
                <w:rFonts w:ascii="Times New Roman" w:hAnsi="Times New Roman"/>
                <w:sz w:val="24"/>
                <w:szCs w:val="24"/>
              </w:rPr>
              <w:t>ьності Головного управління</w:t>
            </w:r>
            <w:r w:rsidR="00F07885">
              <w:rPr>
                <w:rFonts w:ascii="Times New Roman" w:hAnsi="Times New Roman"/>
                <w:sz w:val="24"/>
                <w:szCs w:val="24"/>
              </w:rPr>
              <w:t>, 100 наказів з кадрових питань, 225 наказів</w:t>
            </w:r>
            <w:r w:rsidR="0004347E">
              <w:rPr>
                <w:rFonts w:ascii="Times New Roman" w:hAnsi="Times New Roman"/>
                <w:sz w:val="24"/>
                <w:szCs w:val="24"/>
              </w:rPr>
              <w:t xml:space="preserve"> про  надання  відпусток</w:t>
            </w:r>
            <w:r w:rsidR="00F07885">
              <w:rPr>
                <w:rFonts w:ascii="Times New Roman" w:hAnsi="Times New Roman"/>
                <w:sz w:val="24"/>
                <w:szCs w:val="24"/>
              </w:rPr>
              <w:t>,</w:t>
            </w:r>
            <w:r w:rsidR="00E6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EF7">
              <w:rPr>
                <w:rFonts w:ascii="Times New Roman" w:hAnsi="Times New Roman"/>
                <w:sz w:val="24"/>
                <w:szCs w:val="24"/>
              </w:rPr>
              <w:t>2  накази</w:t>
            </w:r>
            <w:r w:rsidR="000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EF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043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EF7">
              <w:rPr>
                <w:rFonts w:ascii="Times New Roman" w:hAnsi="Times New Roman"/>
                <w:sz w:val="24"/>
                <w:szCs w:val="24"/>
              </w:rPr>
              <w:t>питань розпорядження земельними ділянками сільськогосподарського призначення державної власності.</w:t>
            </w:r>
            <w:r w:rsidR="00987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5FCF" w:rsidRPr="002864FD" w:rsidTr="00EE3B1E">
        <w:trPr>
          <w:gridAfter w:val="1"/>
          <w:wAfter w:w="9" w:type="dxa"/>
        </w:trPr>
        <w:tc>
          <w:tcPr>
            <w:tcW w:w="574" w:type="dxa"/>
          </w:tcPr>
          <w:p w:rsidR="007B5FCF" w:rsidRPr="009711EC" w:rsidRDefault="009D0C40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B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7B5FCF" w:rsidRPr="00323C6E" w:rsidRDefault="007B5FCF" w:rsidP="009711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спеціальної перевірки стосовно осіб, які претендують на зайняття посад в апараті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його територіальних органах, керівників підприємств,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відповідно до вимог Закону України «Про запобігання корупції», а також проведення заходів, передбачених Законом України «Про очищення влади»</w:t>
            </w:r>
            <w:r w:rsidR="00EE3B1E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B5FCF" w:rsidRPr="00323C6E" w:rsidRDefault="007B5FCF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Постійно.</w:t>
            </w:r>
          </w:p>
        </w:tc>
        <w:tc>
          <w:tcPr>
            <w:tcW w:w="3014" w:type="dxa"/>
          </w:tcPr>
          <w:p w:rsidR="007B5FCF" w:rsidRPr="00323C6E" w:rsidRDefault="00EE3B1E" w:rsidP="007B5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B5FCF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повноважені підрозділи територіальних органів </w:t>
            </w:r>
            <w:proofErr w:type="spellStart"/>
            <w:r w:rsidR="007B5FCF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5570D7" w:rsidRDefault="005570D7" w:rsidP="00557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Виконується. </w:t>
            </w:r>
          </w:p>
          <w:p w:rsidR="00150C00" w:rsidRDefault="005570D7" w:rsidP="00557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FE">
              <w:rPr>
                <w:rFonts w:ascii="Times New Roman" w:eastAsia="Calibri" w:hAnsi="Times New Roman" w:cs="Times New Roman"/>
                <w:sz w:val="24"/>
                <w:szCs w:val="24"/>
              </w:rPr>
              <w:t>За звітний період спеціальні перевірки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стосовно осіб, які претендують на зайняття посад, які передбачають зайняття відповідального або особливо відповідального становища та посад з підвищеним корупційним ризиком у Головному управлінні не проводились. </w:t>
            </w:r>
          </w:p>
          <w:p w:rsidR="00B71AED" w:rsidRDefault="006E505D" w:rsidP="004565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Протягом 9 місяців 2019 року </w:t>
            </w:r>
            <w:r w:rsidR="00456585">
              <w:rPr>
                <w:rFonts w:ascii="Times New Roman" w:eastAsia="Calibri" w:hAnsi="Times New Roman" w:cs="Times New Roman"/>
                <w:sz w:val="24"/>
                <w:szCs w:val="24"/>
              </w:rPr>
              <w:t>Головним управлінням проведено заходи</w:t>
            </w:r>
            <w:r w:rsidR="004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  передбачені</w:t>
            </w:r>
            <w:r w:rsidR="005570D7" w:rsidRPr="00B3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570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Законом</w:t>
            </w:r>
            <w:r w:rsidR="005570D7" w:rsidRPr="00B3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71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5570D7" w:rsidRPr="00B3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України </w:t>
            </w:r>
            <w:r w:rsidR="00B71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570D7" w:rsidRPr="00B3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</w:t>
            </w:r>
            <w:r w:rsidR="00B71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570D7" w:rsidRPr="00B3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очищення </w:t>
            </w:r>
            <w:r w:rsidR="00B71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570D7" w:rsidRPr="00B3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влади»</w:t>
            </w:r>
            <w:r w:rsidR="004565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B71A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щодо</w:t>
            </w:r>
          </w:p>
          <w:p w:rsidR="007B5FCF" w:rsidRPr="00C17C20" w:rsidRDefault="00E55958" w:rsidP="004565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5570D7" w:rsidRPr="00B35A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осіб.</w:t>
            </w:r>
          </w:p>
        </w:tc>
      </w:tr>
      <w:tr w:rsidR="007B5FCF" w:rsidRPr="002864FD" w:rsidTr="00EE3B1E">
        <w:trPr>
          <w:gridAfter w:val="1"/>
          <w:wAfter w:w="9" w:type="dxa"/>
        </w:trPr>
        <w:tc>
          <w:tcPr>
            <w:tcW w:w="574" w:type="dxa"/>
          </w:tcPr>
          <w:p w:rsidR="007B5FCF" w:rsidRPr="009711EC" w:rsidRDefault="009D0C40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7B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7B5FCF" w:rsidRPr="00323C6E" w:rsidRDefault="007B5FCF" w:rsidP="009711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Попередження осіб, які претендують на зайняття посад в апараті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його територіальних органах,  підприємствах,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про вимоги, спеціальні обмеження та заборони, встановлені законами України «Про запобігання корупції» та «Про державну службу»</w:t>
            </w:r>
            <w:r w:rsidR="00EE3B1E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B5FCF" w:rsidRPr="00323C6E" w:rsidRDefault="007B5FCF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Постійно. </w:t>
            </w:r>
          </w:p>
        </w:tc>
        <w:tc>
          <w:tcPr>
            <w:tcW w:w="3014" w:type="dxa"/>
          </w:tcPr>
          <w:p w:rsidR="007B5FCF" w:rsidRPr="00323C6E" w:rsidRDefault="00EE3B1E" w:rsidP="00EE3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B5FCF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повноважені підрозділи</w:t>
            </w: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5FCF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територіальних органів </w:t>
            </w:r>
            <w:proofErr w:type="spellStart"/>
            <w:r w:rsidR="007B5FCF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7B5FCF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підприємств, що належать до сфери управління </w:t>
            </w:r>
            <w:proofErr w:type="spellStart"/>
            <w:r w:rsidR="007B5FCF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5570D7" w:rsidRDefault="005570D7" w:rsidP="00557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Виконується.</w:t>
            </w:r>
          </w:p>
          <w:p w:rsidR="005570D7" w:rsidRPr="005224A2" w:rsidRDefault="00E55958" w:rsidP="00557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звітний період 7</w:t>
            </w:r>
            <w:r w:rsidR="00557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осіб</w:t>
            </w:r>
            <w:r w:rsidR="00456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які були призначені на посади</w:t>
            </w:r>
            <w:r w:rsidR="003A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Головному управлінні </w:t>
            </w:r>
            <w:proofErr w:type="spellStart"/>
            <w:r w:rsidR="003A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Держгеокадастру</w:t>
            </w:r>
            <w:proofErr w:type="spellEnd"/>
            <w:r w:rsidR="003A1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м. Києві</w:t>
            </w:r>
            <w:r w:rsidR="00456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557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попереджені про вимоги, спеціальні обмеження та заборони, встановлені Законами України «Про запобігання корупції» та «Про державну службу».</w:t>
            </w:r>
            <w:r w:rsidR="00557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B5FCF" w:rsidRPr="00C17C20" w:rsidRDefault="007B5FCF" w:rsidP="005570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5FCF" w:rsidRPr="002864FD" w:rsidTr="00EE3B1E">
        <w:trPr>
          <w:gridAfter w:val="1"/>
          <w:wAfter w:w="9" w:type="dxa"/>
        </w:trPr>
        <w:tc>
          <w:tcPr>
            <w:tcW w:w="574" w:type="dxa"/>
          </w:tcPr>
          <w:p w:rsidR="007B5FCF" w:rsidRPr="009711EC" w:rsidRDefault="009D0C40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B5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135" w:type="dxa"/>
          </w:tcPr>
          <w:p w:rsidR="007B5FCF" w:rsidRPr="00323C6E" w:rsidRDefault="00255C0C" w:rsidP="009711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Організація на постійній основі заходів з підвищення кваліфікації працівників апарату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його територіальних органів, підприємств,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 питань запобігання і виявлення корупції</w:t>
            </w:r>
            <w:r w:rsidR="00EE3B1E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B5FCF" w:rsidRPr="00323C6E" w:rsidRDefault="00255C0C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Постійно. </w:t>
            </w:r>
          </w:p>
        </w:tc>
        <w:tc>
          <w:tcPr>
            <w:tcW w:w="3014" w:type="dxa"/>
          </w:tcPr>
          <w:p w:rsidR="007B5FCF" w:rsidRPr="00323C6E" w:rsidRDefault="0000555B" w:rsidP="00EE3B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ерівники територіальних органів </w:t>
            </w:r>
            <w:proofErr w:type="spellStart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керівники підприємств, що належать до сфери управління </w:t>
            </w:r>
            <w:proofErr w:type="spellStart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EE3B1E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672DC8" w:rsidRDefault="00672DC8" w:rsidP="00672D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Виконується.</w:t>
            </w:r>
          </w:p>
          <w:p w:rsidR="00672DC8" w:rsidRPr="00277FF6" w:rsidRDefault="001B72A4" w:rsidP="00672D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Станом на 01.10.2019 року</w:t>
            </w:r>
            <w:r w:rsidR="0067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150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7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працівників </w:t>
            </w:r>
            <w:r w:rsidR="00B50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Головного управління проведено 4</w:t>
            </w:r>
            <w:r w:rsidR="00672DC8" w:rsidRPr="0035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заходи з </w:t>
            </w:r>
            <w:r w:rsidR="00B06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актуальних </w:t>
            </w:r>
            <w:r w:rsidR="0067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питань</w:t>
            </w:r>
            <w:r w:rsidR="00B06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застосування антикорупційного законодавства</w:t>
            </w:r>
            <w:r w:rsidR="00B50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якими охоплено 135 осіб</w:t>
            </w:r>
            <w:r w:rsidR="00672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72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FCF" w:rsidRPr="00C17C20" w:rsidRDefault="00672DC8" w:rsidP="000C09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виконання доручення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 03.12.2018 № 24-28-0.12-12503/2-18 «Про навчання з питань антикорупційного законодавства», посадові особи Головного управління протягом </w:t>
            </w:r>
            <w:r w:rsidR="00B50519">
              <w:rPr>
                <w:rFonts w:ascii="Times New Roman" w:hAnsi="Times New Roman"/>
                <w:sz w:val="24"/>
                <w:szCs w:val="24"/>
              </w:rPr>
              <w:t>9 місяців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року</w:t>
            </w:r>
            <w:r w:rsidR="000C0918" w:rsidRPr="000C0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918">
              <w:rPr>
                <w:rFonts w:ascii="Times New Roman" w:hAnsi="Times New Roman"/>
                <w:sz w:val="24"/>
                <w:szCs w:val="24"/>
              </w:rPr>
              <w:t>підвищили кваліфікацію, закінчивши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безкоштовні навчальні</w:t>
            </w:r>
            <w:r w:rsidRPr="00EF3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9C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F39C0">
              <w:rPr>
                <w:rFonts w:ascii="Times New Roman" w:hAnsi="Times New Roman"/>
                <w:sz w:val="24"/>
                <w:szCs w:val="24"/>
              </w:rPr>
              <w:t xml:space="preserve"> – курс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EF3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створені</w:t>
            </w:r>
            <w:r w:rsidRPr="000C6170">
              <w:rPr>
                <w:rFonts w:ascii="Times New Roman" w:hAnsi="Times New Roman"/>
                <w:sz w:val="24"/>
                <w:szCs w:val="24"/>
              </w:rPr>
              <w:t xml:space="preserve"> Національним агентством з питань запобігання корупції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зокрема: </w:t>
            </w:r>
            <w:r w:rsidRPr="00EF39C0">
              <w:rPr>
                <w:rFonts w:ascii="Times New Roman" w:hAnsi="Times New Roman"/>
                <w:sz w:val="24"/>
                <w:szCs w:val="24"/>
              </w:rPr>
              <w:t>«Конфлікт інтересів: треба знати!»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 особи, </w:t>
            </w:r>
            <w:r w:rsidRPr="00EF39C0">
              <w:rPr>
                <w:rFonts w:ascii="Times New Roman" w:hAnsi="Times New Roman"/>
                <w:sz w:val="24"/>
                <w:szCs w:val="24"/>
              </w:rPr>
              <w:t>«Конфлікт інтересів: треба знати!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 теорії до практики</w:t>
            </w:r>
            <w:r w:rsidRPr="00EF39C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- 15 осіб, «</w:t>
            </w:r>
            <w:r w:rsidRPr="00203BB4">
              <w:rPr>
                <w:rFonts w:ascii="Times New Roman" w:hAnsi="Times New Roman" w:cs="Times New Roman"/>
                <w:sz w:val="24"/>
                <w:szCs w:val="24"/>
              </w:rPr>
              <w:t>Антикорупційні програми органів влади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- 9 осіб, «Декларуй доброчесно!» - 1</w:t>
            </w:r>
            <w:r w:rsidRPr="001E4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осіб.</w:t>
            </w:r>
          </w:p>
        </w:tc>
      </w:tr>
      <w:tr w:rsidR="007B5FCF" w:rsidRPr="002864FD" w:rsidTr="00EE3B1E">
        <w:trPr>
          <w:gridAfter w:val="1"/>
          <w:wAfter w:w="9" w:type="dxa"/>
        </w:trPr>
        <w:tc>
          <w:tcPr>
            <w:tcW w:w="574" w:type="dxa"/>
          </w:tcPr>
          <w:p w:rsidR="007B5FCF" w:rsidRPr="009711EC" w:rsidRDefault="009D0C40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5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7B5FCF" w:rsidRPr="00323C6E" w:rsidRDefault="00255C0C" w:rsidP="009711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 заходів щодо виявлення конфлікту інтересів та його врегулювання відповідно до вимог Закону України «Про запобігання корупції»</w:t>
            </w:r>
            <w:r w:rsidR="00EE3B1E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7B5FCF" w:rsidRPr="00323C6E" w:rsidRDefault="00255C0C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Постійно.</w:t>
            </w:r>
          </w:p>
        </w:tc>
        <w:tc>
          <w:tcPr>
            <w:tcW w:w="3014" w:type="dxa"/>
          </w:tcPr>
          <w:p w:rsidR="007B5FCF" w:rsidRPr="00323C6E" w:rsidRDefault="00EE3B1E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повноважені підрозділи (особи) з питань запобігання та виявлення корупції територіальних органів </w:t>
            </w:r>
            <w:proofErr w:type="spellStart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підприємств, що належать до сфери управління </w:t>
            </w:r>
            <w:proofErr w:type="spellStart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F14BC8" w:rsidRDefault="00F14BC8" w:rsidP="00F14B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Виконується.</w:t>
            </w:r>
          </w:p>
          <w:p w:rsidR="00F14BC8" w:rsidRDefault="00F14BC8" w:rsidP="00F14B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="00F53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Головному </w:t>
            </w:r>
            <w:r w:rsidR="00F53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управлінні</w:t>
            </w:r>
            <w:r w:rsidR="00F53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проводиться інформаційно-роз'яснювальна робота щодо визначення поняття «конфлікт інтересів», шляхів і способів його врегулювання, у тому числі, шляхом розміщення інформаційних матеріалів на</w:t>
            </w:r>
            <w:r w:rsidR="00F20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офіційному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20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Головного управління у розділі «Запобігання та протидія корупції». </w:t>
            </w:r>
            <w:r w:rsidR="00B50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звітний період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 працівників закінчили навчальні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курси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39C0">
              <w:rPr>
                <w:rFonts w:ascii="Times New Roman" w:hAnsi="Times New Roman"/>
                <w:sz w:val="24"/>
                <w:szCs w:val="24"/>
              </w:rPr>
              <w:t>«Конфлікт інтересів: треба знати!»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EF39C0">
              <w:rPr>
                <w:rFonts w:ascii="Times New Roman" w:hAnsi="Times New Roman"/>
                <w:sz w:val="24"/>
                <w:szCs w:val="24"/>
              </w:rPr>
              <w:t>«Конфлікт інтересів: треба знати!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 теорії до практики</w:t>
            </w:r>
            <w:r w:rsidRPr="00EF39C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5FCF" w:rsidRPr="00C17C20" w:rsidRDefault="00B50519" w:rsidP="00F14B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Впродовж 9 місяців 2019 року</w:t>
            </w:r>
            <w:r w:rsidR="00F1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повідомлення від посадових осіб Головного</w:t>
            </w:r>
            <w:r w:rsidR="00E55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управління про наявність </w:t>
            </w:r>
            <w:r w:rsidR="00F14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конфлікту інтересів не надходили.</w:t>
            </w:r>
            <w:r w:rsidR="0000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5C0C" w:rsidRPr="002864FD" w:rsidTr="00EE3B1E">
        <w:trPr>
          <w:gridAfter w:val="1"/>
          <w:wAfter w:w="9" w:type="dxa"/>
        </w:trPr>
        <w:tc>
          <w:tcPr>
            <w:tcW w:w="574" w:type="dxa"/>
          </w:tcPr>
          <w:p w:rsidR="00255C0C" w:rsidRDefault="009D0C40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25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255C0C" w:rsidRPr="00323C6E" w:rsidRDefault="00255C0C" w:rsidP="00EE3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 організаційних заходів по підготовці до чергового етапу декларування</w:t>
            </w:r>
            <w:r w:rsidR="00EE3B1E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55C0C" w:rsidRPr="00323C6E" w:rsidRDefault="00EE3B1E" w:rsidP="00EE3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рудень 2019</w:t>
            </w: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року, січень </w:t>
            </w:r>
            <w:proofErr w:type="spellStart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–березень</w:t>
            </w:r>
            <w:proofErr w:type="spellEnd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</w:t>
            </w: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року</w:t>
            </w: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255C0C" w:rsidRPr="00323C6E" w:rsidRDefault="00EE3B1E" w:rsidP="00EE3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повноважені підрозділи (особи) з питань запобігання та виявлення корупції територіальних органів </w:t>
            </w:r>
            <w:proofErr w:type="spellStart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підприємств, що належать до сфери управління </w:t>
            </w:r>
            <w:proofErr w:type="spellStart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F273CE" w:rsidRDefault="00F273CE" w:rsidP="00F273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Виконується.</w:t>
            </w:r>
          </w:p>
          <w:p w:rsidR="00F273CE" w:rsidRPr="00FB16A3" w:rsidRDefault="00F273CE" w:rsidP="00F53652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53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Головному </w:t>
            </w:r>
            <w:r w:rsidR="00F53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управлінні </w:t>
            </w:r>
            <w:r w:rsidR="00F53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Pr="006B2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6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заходи </w:t>
            </w:r>
            <w:r w:rsidRPr="006B29DB">
              <w:rPr>
                <w:rFonts w:ascii="Times New Roman" w:hAnsi="Times New Roman"/>
                <w:sz w:val="24"/>
                <w:szCs w:val="24"/>
              </w:rPr>
              <w:t xml:space="preserve"> щодо завчасної підготовки до чергового етапу електронного декларування в Україні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D26E1">
              <w:rPr>
                <w:rFonts w:ascii="Times New Roman" w:hAnsi="Times New Roman"/>
                <w:sz w:val="24"/>
                <w:szCs w:val="24"/>
              </w:rPr>
              <w:t xml:space="preserve">листопад-грудень 2018 року, </w:t>
            </w:r>
            <w:r w:rsidR="0041544B">
              <w:rPr>
                <w:rFonts w:ascii="Times New Roman" w:hAnsi="Times New Roman"/>
                <w:sz w:val="24"/>
                <w:szCs w:val="24"/>
              </w:rPr>
              <w:t>січень-лютий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року)</w:t>
            </w:r>
            <w:r w:rsidRPr="006B29DB">
              <w:rPr>
                <w:rFonts w:ascii="Times New Roman" w:hAnsi="Times New Roman"/>
                <w:sz w:val="24"/>
                <w:szCs w:val="24"/>
              </w:rPr>
              <w:t>.</w:t>
            </w:r>
            <w:r w:rsidR="00FD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9DB">
              <w:rPr>
                <w:rFonts w:ascii="Times New Roman" w:hAnsi="Times New Roman"/>
                <w:sz w:val="24"/>
                <w:szCs w:val="24"/>
              </w:rPr>
              <w:t>Сектором запобігання та виявлення корупції доведено до відома суб’єктів декларування відповіді на п</w:t>
            </w:r>
            <w:r w:rsidR="00750434">
              <w:rPr>
                <w:rFonts w:ascii="Times New Roman" w:hAnsi="Times New Roman"/>
                <w:sz w:val="24"/>
                <w:szCs w:val="24"/>
              </w:rPr>
              <w:t>оширені запитання при роботі з Єдиним державним реєстром декларацій осіб, уповноважених на виконання функції держави або місцевого самоврядування</w:t>
            </w:r>
            <w:r w:rsidRPr="006B29DB">
              <w:rPr>
                <w:rFonts w:ascii="Times New Roman" w:hAnsi="Times New Roman"/>
                <w:sz w:val="24"/>
                <w:szCs w:val="24"/>
              </w:rPr>
              <w:t xml:space="preserve"> та оновлені рекомендації Національного агентства з питань запобігання корупції до чергового етапу електронного декларування в Україні</w:t>
            </w:r>
            <w:r w:rsidR="00FB16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73CE" w:rsidRDefault="00F273CE" w:rsidP="00F273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070B">
              <w:rPr>
                <w:rFonts w:ascii="Times New Roman" w:hAnsi="Times New Roman"/>
                <w:sz w:val="24"/>
                <w:szCs w:val="24"/>
              </w:rPr>
              <w:t xml:space="preserve">уб’єктам декларування, які </w:t>
            </w:r>
            <w:r>
              <w:rPr>
                <w:rFonts w:ascii="Times New Roman" w:hAnsi="Times New Roman"/>
                <w:sz w:val="24"/>
                <w:szCs w:val="24"/>
              </w:rPr>
              <w:t>у 2018 році</w:t>
            </w:r>
            <w:r w:rsidRPr="0002070B">
              <w:rPr>
                <w:rFonts w:ascii="Times New Roman" w:hAnsi="Times New Roman"/>
                <w:sz w:val="24"/>
                <w:szCs w:val="24"/>
              </w:rPr>
              <w:t xml:space="preserve"> припинили діяльність, пов’язану з виконанням функції держави або місцевого самоврядування,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70B">
              <w:rPr>
                <w:rFonts w:ascii="Times New Roman" w:hAnsi="Times New Roman"/>
                <w:sz w:val="24"/>
                <w:szCs w:val="24"/>
              </w:rPr>
              <w:t>направлено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листи з попередженням про необхідність</w:t>
            </w:r>
            <w:r w:rsidRPr="0002070B">
              <w:rPr>
                <w:rFonts w:ascii="Times New Roman" w:hAnsi="Times New Roman"/>
                <w:sz w:val="24"/>
                <w:szCs w:val="24"/>
              </w:rPr>
              <w:t xml:space="preserve"> подання</w:t>
            </w:r>
            <w:r w:rsidR="00C05164" w:rsidRPr="00C0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C05164" w:rsidRPr="00C0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01.04.2019</w:t>
            </w:r>
            <w:r w:rsidR="00C05164" w:rsidRPr="00C05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  <w:r w:rsidRPr="0002070B">
              <w:rPr>
                <w:rFonts w:ascii="Times New Roman" w:hAnsi="Times New Roman"/>
                <w:sz w:val="24"/>
                <w:szCs w:val="24"/>
              </w:rPr>
              <w:t xml:space="preserve">  декларацій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164" w:rsidRPr="0016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після звільнення. Особам</w:t>
            </w:r>
            <w:r w:rsidRPr="0002070B">
              <w:rPr>
                <w:rFonts w:ascii="Times New Roman" w:hAnsi="Times New Roman"/>
                <w:sz w:val="24"/>
                <w:szCs w:val="24"/>
              </w:rPr>
              <w:t>,  які перебувають у відпустці у зв’язку з вагітністю, пологами або для догляду за дитиною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направлено листи з нагадуванням про обов’язок подання щорічних декларацій за 2018 рік. </w:t>
            </w:r>
          </w:p>
          <w:p w:rsidR="00F273CE" w:rsidRDefault="006162E8" w:rsidP="00F273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070B">
              <w:rPr>
                <w:rFonts w:ascii="Times New Roman" w:hAnsi="Times New Roman"/>
                <w:sz w:val="24"/>
                <w:szCs w:val="24"/>
              </w:rPr>
              <w:t>уб’єктам декларування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3CE">
              <w:rPr>
                <w:rFonts w:ascii="Times New Roman" w:hAnsi="Times New Roman"/>
                <w:sz w:val="24"/>
                <w:szCs w:val="24"/>
              </w:rPr>
              <w:t>Головного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надано допомогу</w:t>
            </w:r>
            <w:r w:rsidR="00F273CE">
              <w:rPr>
                <w:rFonts w:ascii="Times New Roman" w:hAnsi="Times New Roman"/>
                <w:sz w:val="24"/>
                <w:szCs w:val="24"/>
              </w:rPr>
              <w:t xml:space="preserve"> у перевірці</w:t>
            </w:r>
            <w:r w:rsidR="008D26E1" w:rsidRPr="008D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3CE">
              <w:rPr>
                <w:rFonts w:ascii="Times New Roman" w:hAnsi="Times New Roman"/>
                <w:sz w:val="24"/>
                <w:szCs w:val="24"/>
              </w:rPr>
              <w:t>працездатності та терміну дії електр</w:t>
            </w:r>
            <w:r w:rsidR="009775CB">
              <w:rPr>
                <w:rFonts w:ascii="Times New Roman" w:hAnsi="Times New Roman"/>
                <w:sz w:val="24"/>
                <w:szCs w:val="24"/>
              </w:rPr>
              <w:t xml:space="preserve">онних цифрових підписів, зміні електронних цифрових підписів </w:t>
            </w:r>
            <w:r w:rsidR="00F273CE">
              <w:rPr>
                <w:rFonts w:ascii="Times New Roman" w:hAnsi="Times New Roman"/>
                <w:sz w:val="24"/>
                <w:szCs w:val="24"/>
              </w:rPr>
              <w:t xml:space="preserve"> та/або адрес електронних поштових скриньок.</w:t>
            </w:r>
          </w:p>
          <w:p w:rsidR="00F273CE" w:rsidRDefault="008D26E1" w:rsidP="00F273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працівників</w:t>
            </w:r>
            <w:r w:rsidR="00F273CE">
              <w:rPr>
                <w:rFonts w:ascii="Times New Roman" w:hAnsi="Times New Roman"/>
                <w:sz w:val="24"/>
                <w:szCs w:val="24"/>
              </w:rPr>
              <w:t xml:space="preserve"> Головного управлі</w:t>
            </w:r>
            <w:r>
              <w:rPr>
                <w:rFonts w:ascii="Times New Roman" w:hAnsi="Times New Roman"/>
                <w:sz w:val="24"/>
                <w:szCs w:val="24"/>
              </w:rPr>
              <w:t>ння проведено семінар</w:t>
            </w:r>
            <w:r w:rsidR="00F273CE">
              <w:rPr>
                <w:rFonts w:ascii="Times New Roman" w:hAnsi="Times New Roman"/>
                <w:sz w:val="24"/>
                <w:szCs w:val="24"/>
              </w:rPr>
              <w:t xml:space="preserve"> «Підготовка до чергового етапу </w:t>
            </w:r>
            <w:r w:rsidR="00F273CE">
              <w:rPr>
                <w:rFonts w:ascii="Times New Roman" w:hAnsi="Times New Roman"/>
                <w:sz w:val="24"/>
                <w:szCs w:val="24"/>
              </w:rPr>
              <w:lastRenderedPageBreak/>
              <w:t>електронного декларування в Україні»</w:t>
            </w:r>
            <w:r w:rsidR="004154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C0C" w:rsidRPr="00C17C20" w:rsidRDefault="00F273CE" w:rsidP="00B0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Головному управлінні заплановано проведення організаційних заходів </w:t>
            </w:r>
            <w:r w:rsidR="006E505D">
              <w:rPr>
                <w:rFonts w:ascii="Times New Roman" w:hAnsi="Times New Roman"/>
                <w:sz w:val="24"/>
                <w:szCs w:val="24"/>
              </w:rPr>
              <w:t>до чергового етапу декларування (листопад</w:t>
            </w:r>
            <w:r w:rsidR="00B06F3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E50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грудень</w:t>
            </w:r>
            <w:r w:rsidR="00B06F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2019 року</w:t>
            </w:r>
            <w:r w:rsidR="006E50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  <w:r w:rsidR="00B06F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січ</w:t>
            </w:r>
            <w:r w:rsidR="006E50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2020 року</w:t>
            </w:r>
            <w:r w:rsidR="006E50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  <w:r w:rsidR="002227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5C0C" w:rsidRPr="002864FD" w:rsidTr="00880E9B">
        <w:trPr>
          <w:gridAfter w:val="1"/>
          <w:wAfter w:w="9" w:type="dxa"/>
        </w:trPr>
        <w:tc>
          <w:tcPr>
            <w:tcW w:w="574" w:type="dxa"/>
          </w:tcPr>
          <w:p w:rsidR="00255C0C" w:rsidRDefault="009D0C40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25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135" w:type="dxa"/>
          </w:tcPr>
          <w:p w:rsidR="00255C0C" w:rsidRPr="00323C6E" w:rsidRDefault="00255C0C" w:rsidP="00EE3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перевірки факту подання/неподання суб’єктами декларування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його територіальних органів та підприємств,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декларацій відповідно до вимог Закону України «Про запобігання корупції»</w:t>
            </w:r>
            <w:r w:rsidR="00880E9B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55C0C" w:rsidRPr="00323C6E" w:rsidRDefault="00EE3B1E" w:rsidP="00EE3B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остійно</w:t>
            </w: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014" w:type="dxa"/>
          </w:tcPr>
          <w:p w:rsidR="00255C0C" w:rsidRPr="00323C6E" w:rsidRDefault="00880E9B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повноважені підрозділи (особи) з питань запобігання та виявлення корупції територіальних органів </w:t>
            </w:r>
            <w:proofErr w:type="spellStart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підприємств, що належать до сфери управління </w:t>
            </w:r>
            <w:proofErr w:type="spellStart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A05387" w:rsidRDefault="00F33480" w:rsidP="00A053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</w:t>
            </w:r>
            <w:r w:rsidR="00A053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E505D" w:rsidRDefault="00A05387" w:rsidP="00B0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Відповідно </w:t>
            </w:r>
            <w:r w:rsidR="00F3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F3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доручення </w:t>
            </w:r>
            <w:r w:rsidR="00F3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 26.03.2019 № 22-28-0.12-2770/2-19 «Про здійснення перевірки та надання інформації»,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396C">
              <w:rPr>
                <w:rFonts w:ascii="Times New Roman" w:hAnsi="Times New Roman"/>
                <w:sz w:val="24"/>
                <w:szCs w:val="24"/>
              </w:rPr>
              <w:t xml:space="preserve">ектором запобігання </w:t>
            </w:r>
            <w:r>
              <w:rPr>
                <w:rFonts w:ascii="Times New Roman" w:hAnsi="Times New Roman"/>
                <w:sz w:val="24"/>
                <w:szCs w:val="24"/>
              </w:rPr>
              <w:t>та виявлення корупції  проведено   перевірку</w:t>
            </w:r>
            <w:r w:rsidRPr="005E396C">
              <w:rPr>
                <w:rFonts w:ascii="Times New Roman" w:hAnsi="Times New Roman"/>
                <w:sz w:val="24"/>
                <w:szCs w:val="24"/>
              </w:rPr>
              <w:t xml:space="preserve">   факту</w:t>
            </w:r>
            <w:r w:rsidR="00FD4B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396C">
              <w:rPr>
                <w:rFonts w:ascii="Times New Roman" w:hAnsi="Times New Roman"/>
                <w:sz w:val="24"/>
                <w:szCs w:val="24"/>
              </w:rPr>
              <w:t xml:space="preserve"> подання    суб’єктами  декларування Головного управлінн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щорічних декларацій  за  2018  рік  та </w:t>
            </w:r>
            <w:r w:rsidRPr="005E396C">
              <w:rPr>
                <w:rFonts w:ascii="Times New Roman" w:hAnsi="Times New Roman"/>
                <w:sz w:val="24"/>
                <w:szCs w:val="24"/>
              </w:rPr>
              <w:t xml:space="preserve"> декларацій після  звільнення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505D" w:rsidRDefault="00B06F31" w:rsidP="00B06F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Сектором запобігання та виявлення корупції здійснюються заходи щодо перевірки</w:t>
            </w:r>
            <w:r w:rsidR="002E127A">
              <w:rPr>
                <w:rFonts w:ascii="Times New Roman" w:hAnsi="Times New Roman"/>
                <w:sz w:val="24"/>
                <w:szCs w:val="24"/>
              </w:rPr>
              <w:t xml:space="preserve"> своєчасності подання декларацій перед призначенням на посаду та перед звільненням. </w:t>
            </w:r>
          </w:p>
          <w:p w:rsidR="00255C0C" w:rsidRPr="00C17C20" w:rsidRDefault="00A05387" w:rsidP="00B06F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звітний період </w:t>
            </w:r>
            <w:r w:rsidRPr="00A4657E">
              <w:rPr>
                <w:rFonts w:ascii="Times New Roman" w:hAnsi="Times New Roman"/>
                <w:sz w:val="24"/>
                <w:szCs w:val="24"/>
              </w:rPr>
              <w:t>фактів неподання або несвоєчасного подання декларацій не виявлено.</w:t>
            </w:r>
          </w:p>
        </w:tc>
      </w:tr>
      <w:tr w:rsidR="00255C0C" w:rsidRPr="002864FD" w:rsidTr="00880E9B">
        <w:trPr>
          <w:gridAfter w:val="1"/>
          <w:wAfter w:w="9" w:type="dxa"/>
        </w:trPr>
        <w:tc>
          <w:tcPr>
            <w:tcW w:w="574" w:type="dxa"/>
          </w:tcPr>
          <w:p w:rsidR="00255C0C" w:rsidRPr="00880E9B" w:rsidRDefault="009D0C40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55C0C" w:rsidRPr="00880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255C0C" w:rsidRPr="00323C6E" w:rsidRDefault="00255C0C" w:rsidP="00880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Інформування спеціально уповноважених суб’єктів у сфері протидії корупції у разі виявлення корупційного або пов’язаного з корупцією правопорушення чи одержання інформації про вчинення такого правопорушення працівниками 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його територіальних органів, підприємств,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880E9B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55C0C" w:rsidRPr="00323C6E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Невідкладно після виявлення</w:t>
            </w:r>
            <w:r w:rsidR="00880E9B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255C0C" w:rsidRPr="00323C6E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 запобігання та виявлення корупції,</w:t>
            </w:r>
          </w:p>
          <w:p w:rsidR="00255C0C" w:rsidRPr="00323C6E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керівники територіальних органів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підприємств,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880E9B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88093F" w:rsidRDefault="0088093F" w:rsidP="008809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Виконується.</w:t>
            </w:r>
          </w:p>
          <w:p w:rsidR="0088093F" w:rsidRDefault="0088093F" w:rsidP="0088093F">
            <w:pPr>
              <w:ind w:right="11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Станом </w:t>
            </w:r>
            <w:r w:rsidR="00F3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F3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2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.2019 </w:t>
            </w:r>
            <w:r w:rsidR="00F3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року</w:t>
            </w:r>
            <w:r w:rsidR="00F3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2AFF">
              <w:rPr>
                <w:rFonts w:ascii="Times New Roman" w:hAnsi="Times New Roman"/>
                <w:sz w:val="24"/>
                <w:szCs w:val="24"/>
              </w:rPr>
              <w:t>відсутні</w:t>
            </w:r>
            <w:r w:rsidR="00F33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AFF">
              <w:rPr>
                <w:rFonts w:ascii="Times New Roman" w:hAnsi="Times New Roman"/>
                <w:sz w:val="24"/>
                <w:szCs w:val="24"/>
              </w:rPr>
              <w:t xml:space="preserve"> факти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можуть свідчити про вчинення посадовими особами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м. Києві </w:t>
            </w:r>
            <w:r w:rsidRPr="002864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корупційних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або </w:t>
            </w:r>
            <w:r w:rsidRPr="002864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пов’язаних з корупцією правопорушень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255C0C" w:rsidRPr="004F1F92" w:rsidRDefault="00255C0C" w:rsidP="00A80D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55C0C" w:rsidRPr="002864FD" w:rsidTr="00880E9B">
        <w:trPr>
          <w:gridAfter w:val="1"/>
          <w:wAfter w:w="9" w:type="dxa"/>
        </w:trPr>
        <w:tc>
          <w:tcPr>
            <w:tcW w:w="574" w:type="dxa"/>
          </w:tcPr>
          <w:p w:rsidR="00255C0C" w:rsidRDefault="009D0C40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5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255C0C" w:rsidRPr="00323C6E" w:rsidRDefault="00255C0C" w:rsidP="00880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Здійснення заходів з підвищення рівня інформованості працівників щодо обмежень, вимог та заборон, встановлених Законом України «Про запобігання корупції», змін в </w:t>
            </w: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антикорупційному законодавстві, роз’яснень і методичних рекомендацій Національного агентства з питань запобігання корупції</w:t>
            </w:r>
            <w:r w:rsidR="00880E9B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55C0C" w:rsidRPr="00323C6E" w:rsidRDefault="00880E9B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остійно</w:t>
            </w: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255C0C" w:rsidRPr="00323C6E" w:rsidRDefault="00880E9B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повноважені підрозділи (особи) з питань запобігання та виявлення корупції територіальних органів </w:t>
            </w:r>
            <w:proofErr w:type="spellStart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та підприємств, що належать до сфери управління </w:t>
            </w:r>
            <w:proofErr w:type="spellStart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E31BFE" w:rsidRDefault="00E31BFE" w:rsidP="00E31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Виконується.</w:t>
            </w:r>
          </w:p>
          <w:p w:rsidR="00E31BFE" w:rsidRDefault="00E31BFE" w:rsidP="00E31B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 Головному</w:t>
            </w:r>
            <w:r w:rsidR="00F33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управлінні</w:t>
            </w:r>
            <w:r w:rsidR="00F33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здійснюються</w:t>
            </w:r>
            <w:r w:rsidR="00D70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33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00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заходи</w:t>
            </w:r>
            <w:r w:rsidRPr="002864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3348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64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 підвищення рівня інформовано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сті працівників щодо обмежень,</w:t>
            </w:r>
            <w:r w:rsidRPr="002864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вимог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заборон</w:t>
            </w:r>
            <w:r w:rsidRPr="002864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 встановлених Законом України «Про запобігання корупції»,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змін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антикорупційному законодавстві, роз’яснень і методичних рекомендацій Національного агентства з питань запобігання корупції, зокрема:</w:t>
            </w:r>
          </w:p>
          <w:p w:rsidR="00E31BFE" w:rsidRDefault="00CA63D7" w:rsidP="00E3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C75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BFE" w:rsidRPr="00033EFE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E31BFE" w:rsidRPr="00C25DA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31BFE">
              <w:rPr>
                <w:rFonts w:ascii="Times New Roman" w:hAnsi="Times New Roman"/>
                <w:sz w:val="24"/>
                <w:szCs w:val="24"/>
              </w:rPr>
              <w:t>с</w:t>
            </w:r>
            <w:r w:rsidR="002E127A">
              <w:rPr>
                <w:rFonts w:ascii="Times New Roman" w:hAnsi="Times New Roman"/>
                <w:sz w:val="24"/>
                <w:szCs w:val="24"/>
              </w:rPr>
              <w:t>емінари</w:t>
            </w:r>
            <w:r w:rsidR="0041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1544B">
              <w:rPr>
                <w:rFonts w:ascii="Times New Roman" w:hAnsi="Times New Roman"/>
                <w:sz w:val="24"/>
                <w:szCs w:val="24"/>
                <w:lang w:val="ru-RU"/>
              </w:rPr>
              <w:t>якими</w:t>
            </w:r>
            <w:proofErr w:type="spellEnd"/>
            <w:r w:rsidR="0041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1544B">
              <w:rPr>
                <w:rFonts w:ascii="Times New Roman" w:hAnsi="Times New Roman"/>
                <w:sz w:val="24"/>
                <w:szCs w:val="24"/>
                <w:lang w:val="ru-RU"/>
              </w:rPr>
              <w:t>охоплено</w:t>
            </w:r>
            <w:proofErr w:type="spellEnd"/>
            <w:r w:rsidR="004154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1544B">
              <w:rPr>
                <w:rFonts w:ascii="Times New Roman" w:hAnsi="Times New Roman"/>
                <w:sz w:val="24"/>
                <w:szCs w:val="24"/>
              </w:rPr>
              <w:t>81 особа</w:t>
            </w:r>
            <w:r w:rsidR="00E31B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1BFE" w:rsidRDefault="00CA63D7" w:rsidP="00E3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1364C4">
              <w:rPr>
                <w:rFonts w:ascii="Times New Roman" w:hAnsi="Times New Roman"/>
                <w:sz w:val="24"/>
                <w:szCs w:val="24"/>
              </w:rPr>
              <w:t>1 тематичне заняття</w:t>
            </w:r>
            <w:r w:rsidR="00FE6AED">
              <w:rPr>
                <w:rFonts w:ascii="Times New Roman" w:hAnsi="Times New Roman"/>
                <w:sz w:val="24"/>
                <w:szCs w:val="24"/>
              </w:rPr>
              <w:t xml:space="preserve"> (42 особи)</w:t>
            </w:r>
            <w:r w:rsidR="00E31B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ADA" w:rsidRDefault="002E127A" w:rsidP="00E3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1 нарада</w:t>
            </w:r>
            <w:r w:rsidR="00FE6AED">
              <w:rPr>
                <w:rFonts w:ascii="Times New Roman" w:hAnsi="Times New Roman"/>
                <w:sz w:val="24"/>
                <w:szCs w:val="24"/>
              </w:rPr>
              <w:t xml:space="preserve"> (12 осіб)</w:t>
            </w:r>
            <w:r w:rsidR="002D7A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1BFE" w:rsidRDefault="00CA63D7" w:rsidP="00E3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1BFE">
              <w:rPr>
                <w:rFonts w:ascii="Times New Roman" w:hAnsi="Times New Roman"/>
                <w:sz w:val="24"/>
                <w:szCs w:val="24"/>
              </w:rPr>
              <w:t xml:space="preserve">надано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AB7">
              <w:rPr>
                <w:rFonts w:ascii="Times New Roman" w:hAnsi="Times New Roman"/>
                <w:sz w:val="24"/>
                <w:szCs w:val="24"/>
              </w:rPr>
              <w:t>1</w:t>
            </w:r>
            <w:r w:rsidR="00B40AB7" w:rsidRPr="00B40AB7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="00E3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BFE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r w:rsidR="00E31BFE" w:rsidRPr="00033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BFE" w:rsidRPr="00033EFE">
              <w:rPr>
                <w:rFonts w:ascii="Times New Roman" w:hAnsi="Times New Roman"/>
                <w:sz w:val="24"/>
                <w:szCs w:val="24"/>
              </w:rPr>
              <w:t>консуль</w:t>
            </w:r>
            <w:r w:rsidR="00E31BFE">
              <w:rPr>
                <w:rFonts w:ascii="Times New Roman" w:hAnsi="Times New Roman"/>
                <w:sz w:val="24"/>
                <w:szCs w:val="24"/>
              </w:rPr>
              <w:t>тацій,</w:t>
            </w:r>
            <w:r w:rsidR="00E31BFE" w:rsidRPr="00E42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BFE">
              <w:rPr>
                <w:rFonts w:ascii="Times New Roman" w:hAnsi="Times New Roman"/>
                <w:sz w:val="24"/>
                <w:szCs w:val="24"/>
              </w:rPr>
              <w:t>роз’яснень, проведено бесід тощо;</w:t>
            </w:r>
          </w:p>
          <w:p w:rsidR="00E31BFE" w:rsidRDefault="00E31BFE" w:rsidP="00E3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надіслано</w:t>
            </w:r>
            <w:r w:rsidRPr="00033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AD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інформаційні</w:t>
            </w:r>
            <w:r w:rsidRPr="00033EF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листи</w:t>
            </w:r>
            <w:r w:rsidRPr="00033EFE">
              <w:rPr>
                <w:rFonts w:ascii="Times New Roman" w:hAnsi="Times New Roman"/>
                <w:sz w:val="24"/>
                <w:szCs w:val="24"/>
              </w:rPr>
              <w:t xml:space="preserve"> 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актуальною інформацією та корисними посиланнями </w:t>
            </w:r>
            <w:r w:rsidRPr="00033EFE">
              <w:rPr>
                <w:rFonts w:ascii="Times New Roman" w:hAnsi="Times New Roman"/>
                <w:sz w:val="24"/>
                <w:szCs w:val="24"/>
              </w:rPr>
              <w:t xml:space="preserve">на  адреси електронних поштових скриньок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працівників  </w:t>
            </w:r>
            <w:r w:rsidR="00B41A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Головного управління;</w:t>
            </w:r>
          </w:p>
          <w:p w:rsidR="004B288F" w:rsidRPr="00B40AB7" w:rsidRDefault="00CA63D7" w:rsidP="00E31BF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1BFE">
              <w:rPr>
                <w:rFonts w:ascii="Times New Roman" w:hAnsi="Times New Roman"/>
                <w:sz w:val="24"/>
                <w:szCs w:val="24"/>
              </w:rPr>
              <w:t xml:space="preserve">розміщено </w:t>
            </w:r>
            <w:r w:rsidR="002D7ADA">
              <w:rPr>
                <w:rFonts w:ascii="Times New Roman" w:hAnsi="Times New Roman"/>
                <w:sz w:val="24"/>
                <w:szCs w:val="24"/>
              </w:rPr>
              <w:t>6</w:t>
            </w:r>
            <w:r w:rsidR="00E31BFE">
              <w:rPr>
                <w:rFonts w:ascii="Times New Roman" w:hAnsi="Times New Roman"/>
                <w:sz w:val="24"/>
                <w:szCs w:val="24"/>
              </w:rPr>
              <w:t xml:space="preserve"> публікацій на</w:t>
            </w:r>
            <w:r w:rsidR="00E31BFE" w:rsidRPr="00033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BFE">
              <w:rPr>
                <w:rFonts w:ascii="Times New Roman" w:hAnsi="Times New Roman"/>
                <w:sz w:val="24"/>
                <w:szCs w:val="24"/>
              </w:rPr>
              <w:t xml:space="preserve">офіційному </w:t>
            </w:r>
            <w:r w:rsidR="00E31BFE" w:rsidRPr="00033EFE">
              <w:rPr>
                <w:rFonts w:ascii="Times New Roman" w:hAnsi="Times New Roman"/>
                <w:sz w:val="24"/>
                <w:szCs w:val="24"/>
              </w:rPr>
              <w:t xml:space="preserve">сайті </w:t>
            </w:r>
            <w:r w:rsidR="00B41A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31BFE" w:rsidRPr="00033EFE">
              <w:rPr>
                <w:rFonts w:ascii="Times New Roman" w:hAnsi="Times New Roman"/>
                <w:sz w:val="24"/>
                <w:szCs w:val="24"/>
              </w:rPr>
              <w:t>Головного упр</w:t>
            </w:r>
            <w:r w:rsidR="00E31BFE">
              <w:rPr>
                <w:rFonts w:ascii="Times New Roman" w:hAnsi="Times New Roman"/>
                <w:sz w:val="24"/>
                <w:szCs w:val="24"/>
              </w:rPr>
              <w:t>авління у розділі «Запобігання та</w:t>
            </w:r>
            <w:r w:rsidR="00E31BFE" w:rsidRPr="00033EFE">
              <w:rPr>
                <w:rFonts w:ascii="Times New Roman" w:hAnsi="Times New Roman"/>
                <w:sz w:val="24"/>
                <w:szCs w:val="24"/>
              </w:rPr>
              <w:t xml:space="preserve"> протидія корупції»</w:t>
            </w:r>
            <w:r w:rsidR="00E31BFE">
              <w:rPr>
                <w:rFonts w:ascii="Times New Roman" w:hAnsi="Times New Roman"/>
                <w:sz w:val="24"/>
                <w:szCs w:val="24"/>
              </w:rPr>
              <w:t>.</w:t>
            </w:r>
            <w:r w:rsidR="00FD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C0C" w:rsidRPr="00CA13CE" w:rsidRDefault="00E31BFE" w:rsidP="00E3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E6F">
              <w:rPr>
                <w:rFonts w:ascii="Times New Roman" w:hAnsi="Times New Roman"/>
                <w:sz w:val="24"/>
                <w:szCs w:val="24"/>
              </w:rPr>
              <w:t>Відповідно до Методичних рекомендацій щодо діяльності уповноважених підрозділів (уповноважених осіб) з питань запобігання та виявлення корупції, затверджених рішенням Національного агентства з питань запобігання корупції від 13.07.2017 № 317, всі семінари, заняття, навчання, інші заходи, які проводяться   у   Головному  управлінні,  документуються   шляхом  складання відповідних протоколів, також ведеться окремий журнал обліку наданих індивідуальних консультацій.</w:t>
            </w:r>
            <w:r w:rsidR="00523AA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C0C" w:rsidRPr="002864FD" w:rsidTr="00880E9B">
        <w:trPr>
          <w:gridAfter w:val="1"/>
          <w:wAfter w:w="9" w:type="dxa"/>
        </w:trPr>
        <w:tc>
          <w:tcPr>
            <w:tcW w:w="574" w:type="dxa"/>
          </w:tcPr>
          <w:p w:rsidR="00255C0C" w:rsidRDefault="009D0C40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25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255C0C" w:rsidRPr="00323C6E" w:rsidRDefault="00255C0C" w:rsidP="00880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Інформування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факти правопорушень в територіальних органах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підприємствах,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відповідно до вимог наказу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від 09.01.2018 № 4 «Про інформування щодо фактів правопорушень»</w:t>
            </w:r>
            <w:r w:rsidR="00880E9B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55C0C" w:rsidRPr="00323C6E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пізніше ніж протягом трьох годин робочого часу з моменту отримання повідомлення (інформації), затримання особи, тощо</w:t>
            </w:r>
            <w:r w:rsidR="00880E9B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255C0C" w:rsidRPr="00323C6E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Керівники територіальних органів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55C0C" w:rsidRPr="00323C6E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керівники підприємств,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880E9B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7E7BEB" w:rsidRPr="00927521" w:rsidRDefault="007E7BEB" w:rsidP="007E7BEB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Виконується.</w:t>
            </w:r>
          </w:p>
          <w:p w:rsidR="00255C0C" w:rsidRPr="00E81282" w:rsidRDefault="005E1A5A" w:rsidP="005B3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="005B34A1">
              <w:rPr>
                <w:rFonts w:ascii="Times New Roman" w:hAnsi="Times New Roman"/>
                <w:sz w:val="24"/>
                <w:szCs w:val="24"/>
              </w:rPr>
              <w:t xml:space="preserve"> звітн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5B34A1">
              <w:rPr>
                <w:rFonts w:ascii="Times New Roman" w:hAnsi="Times New Roman"/>
                <w:sz w:val="24"/>
                <w:szCs w:val="24"/>
              </w:rPr>
              <w:t xml:space="preserve"> період</w:t>
            </w:r>
            <w:r w:rsidR="009E583A">
              <w:rPr>
                <w:rFonts w:ascii="Times New Roman" w:hAnsi="Times New Roman"/>
                <w:sz w:val="24"/>
                <w:szCs w:val="24"/>
              </w:rPr>
              <w:t>у</w:t>
            </w:r>
            <w:r w:rsidR="005B3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BEB">
              <w:rPr>
                <w:rFonts w:ascii="Times New Roman" w:hAnsi="Times New Roman"/>
                <w:sz w:val="24"/>
                <w:szCs w:val="24"/>
              </w:rPr>
              <w:t xml:space="preserve">до Управління запобігання та виявлення корупції </w:t>
            </w:r>
            <w:proofErr w:type="spellStart"/>
            <w:r w:rsidR="007E7BEB">
              <w:rPr>
                <w:rFonts w:ascii="Times New Roman" w:hAnsi="Times New Roman"/>
                <w:sz w:val="24"/>
                <w:szCs w:val="24"/>
              </w:rPr>
              <w:t>Д</w:t>
            </w:r>
            <w:r w:rsidR="002D7ADA">
              <w:rPr>
                <w:rFonts w:ascii="Times New Roman" w:hAnsi="Times New Roman"/>
                <w:sz w:val="24"/>
                <w:szCs w:val="24"/>
              </w:rPr>
              <w:t>ержгеокадастру</w:t>
            </w:r>
            <w:proofErr w:type="spellEnd"/>
            <w:r w:rsidR="00C70FD2">
              <w:rPr>
                <w:rFonts w:ascii="Times New Roman" w:hAnsi="Times New Roman"/>
                <w:sz w:val="24"/>
                <w:szCs w:val="24"/>
              </w:rPr>
              <w:t xml:space="preserve"> надіслано</w:t>
            </w:r>
            <w:r w:rsidR="002D7ADA">
              <w:rPr>
                <w:rFonts w:ascii="Times New Roman" w:hAnsi="Times New Roman"/>
                <w:sz w:val="24"/>
                <w:szCs w:val="24"/>
              </w:rPr>
              <w:t xml:space="preserve"> два</w:t>
            </w:r>
            <w:r w:rsidR="007E7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27A"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r w:rsidR="00C70FD2">
              <w:rPr>
                <w:rFonts w:ascii="Times New Roman" w:hAnsi="Times New Roman"/>
                <w:sz w:val="24"/>
                <w:szCs w:val="24"/>
              </w:rPr>
              <w:t xml:space="preserve"> про проведення працівниками правоохоронних органів процесуальних дій у Головному управл</w:t>
            </w:r>
            <w:r w:rsidR="005B34A1">
              <w:rPr>
                <w:rFonts w:ascii="Times New Roman" w:hAnsi="Times New Roman"/>
                <w:sz w:val="24"/>
                <w:szCs w:val="24"/>
              </w:rPr>
              <w:t xml:space="preserve">інні </w:t>
            </w:r>
            <w:proofErr w:type="spellStart"/>
            <w:r w:rsidR="005B34A1">
              <w:rPr>
                <w:rFonts w:ascii="Times New Roman" w:hAnsi="Times New Roman"/>
                <w:sz w:val="24"/>
                <w:szCs w:val="24"/>
              </w:rPr>
              <w:t>Держгеокадастру</w:t>
            </w:r>
            <w:proofErr w:type="spellEnd"/>
            <w:r w:rsidR="005B34A1">
              <w:rPr>
                <w:rFonts w:ascii="Times New Roman" w:hAnsi="Times New Roman"/>
                <w:sz w:val="24"/>
                <w:szCs w:val="24"/>
              </w:rPr>
              <w:t xml:space="preserve"> у м. Києві </w:t>
            </w:r>
            <w:r w:rsidR="005B34A1" w:rsidRPr="005B34A1">
              <w:rPr>
                <w:rFonts w:ascii="Times New Roman" w:hAnsi="Times New Roman"/>
                <w:sz w:val="24"/>
                <w:szCs w:val="24"/>
              </w:rPr>
              <w:t xml:space="preserve">відповідно до ухвал Печерського районного суду міста </w:t>
            </w:r>
            <w:r w:rsidR="005B34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B34A1" w:rsidRPr="005B34A1">
              <w:rPr>
                <w:rFonts w:ascii="Times New Roman" w:hAnsi="Times New Roman"/>
                <w:sz w:val="24"/>
                <w:szCs w:val="24"/>
              </w:rPr>
              <w:t>Києва</w:t>
            </w:r>
            <w:r w:rsidR="005B34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B34A1" w:rsidRPr="005B34A1">
              <w:rPr>
                <w:rFonts w:ascii="Times New Roman" w:hAnsi="Times New Roman"/>
                <w:sz w:val="24"/>
                <w:szCs w:val="24"/>
              </w:rPr>
              <w:t xml:space="preserve"> від</w:t>
            </w:r>
            <w:r w:rsidR="005B34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B34A1" w:rsidRPr="005B34A1">
              <w:rPr>
                <w:rFonts w:ascii="Times New Roman" w:hAnsi="Times New Roman"/>
                <w:sz w:val="24"/>
                <w:szCs w:val="24"/>
              </w:rPr>
              <w:t xml:space="preserve"> 12.06.2019</w:t>
            </w:r>
            <w:r w:rsidR="005B34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B34A1" w:rsidRPr="005B34A1">
              <w:rPr>
                <w:rFonts w:ascii="Times New Roman" w:hAnsi="Times New Roman"/>
                <w:sz w:val="24"/>
                <w:szCs w:val="24"/>
              </w:rPr>
              <w:t xml:space="preserve"> року </w:t>
            </w:r>
            <w:r w:rsidR="005B34A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B34A1" w:rsidRPr="005B34A1">
              <w:rPr>
                <w:rFonts w:ascii="Times New Roman" w:hAnsi="Times New Roman"/>
                <w:sz w:val="24"/>
                <w:szCs w:val="24"/>
              </w:rPr>
              <w:t>по</w:t>
            </w:r>
            <w:r w:rsidR="005B34A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B34A1" w:rsidRPr="005B34A1">
              <w:rPr>
                <w:rFonts w:ascii="Times New Roman" w:hAnsi="Times New Roman"/>
                <w:sz w:val="24"/>
                <w:szCs w:val="24"/>
              </w:rPr>
              <w:t xml:space="preserve"> справі № 757/30673/19-к про проведення обшуку та  від  09.07.2019 року по </w:t>
            </w:r>
            <w:r w:rsidR="005B34A1" w:rsidRPr="005B34A1">
              <w:rPr>
                <w:rFonts w:ascii="Times New Roman" w:hAnsi="Times New Roman"/>
                <w:sz w:val="24"/>
                <w:szCs w:val="24"/>
              </w:rPr>
              <w:lastRenderedPageBreak/>
              <w:t>справі № 757/35175/19-к про надання дозволу на обшук.</w:t>
            </w:r>
          </w:p>
          <w:p w:rsidR="00E81282" w:rsidRPr="00E81282" w:rsidRDefault="00E81282" w:rsidP="00C70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282">
              <w:rPr>
                <w:rFonts w:ascii="Times New Roman" w:hAnsi="Times New Roman"/>
                <w:sz w:val="24"/>
                <w:szCs w:val="24"/>
              </w:rPr>
              <w:t xml:space="preserve">За звітний період відсутні факти, що можуть свідчити про вчинення  посадовими  особами  Головного управління  </w:t>
            </w:r>
            <w:proofErr w:type="spellStart"/>
            <w:r w:rsidRPr="00E81282">
              <w:rPr>
                <w:rFonts w:ascii="Times New Roman" w:hAnsi="Times New Roman"/>
                <w:sz w:val="24"/>
                <w:szCs w:val="24"/>
              </w:rPr>
              <w:t>Держгеокадастру</w:t>
            </w:r>
            <w:proofErr w:type="spellEnd"/>
            <w:r w:rsidRPr="00E81282">
              <w:rPr>
                <w:rFonts w:ascii="Times New Roman" w:hAnsi="Times New Roman"/>
                <w:sz w:val="24"/>
                <w:szCs w:val="24"/>
              </w:rPr>
              <w:t xml:space="preserve">  у м. Києві корупційних або пов’язаних з корупцією правопорушень.</w:t>
            </w:r>
          </w:p>
        </w:tc>
      </w:tr>
      <w:tr w:rsidR="00255C0C" w:rsidRPr="002864FD" w:rsidTr="00880E9B">
        <w:trPr>
          <w:gridAfter w:val="1"/>
          <w:wAfter w:w="9" w:type="dxa"/>
        </w:trPr>
        <w:tc>
          <w:tcPr>
            <w:tcW w:w="574" w:type="dxa"/>
          </w:tcPr>
          <w:p w:rsidR="00255C0C" w:rsidRDefault="009D0C40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  <w:r w:rsidR="0025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255C0C" w:rsidRPr="00323C6E" w:rsidRDefault="00255C0C" w:rsidP="00880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Ведення обліку працівників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його територіальних органів та підприємств,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притягнутих до відповідальності за вчинення корупційних правопорушень та/або правопорушень, пов’язаних з корупцією</w:t>
            </w:r>
            <w:r w:rsidR="00880E9B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55C0C" w:rsidRPr="00323C6E" w:rsidRDefault="00880E9B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остійно</w:t>
            </w: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255C0C" w:rsidRPr="00323C6E" w:rsidRDefault="00880E9B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повноважені підрозділи (особи) з питань запобігання та виявлення корупції територіальних органів </w:t>
            </w:r>
            <w:proofErr w:type="spellStart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підприємств, що належать до сфери управління </w:t>
            </w:r>
            <w:proofErr w:type="spellStart"/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6B0508" w:rsidRDefault="006B0508" w:rsidP="006B0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Виконується.</w:t>
            </w:r>
          </w:p>
          <w:p w:rsidR="00156931" w:rsidRPr="00156931" w:rsidRDefault="00072B76" w:rsidP="006B05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Станом на 01.10</w:t>
            </w:r>
            <w:r w:rsidR="00A7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 року</w:t>
            </w:r>
            <w:r w:rsidR="00F3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0508" w:rsidRPr="00462AFF">
              <w:rPr>
                <w:rFonts w:ascii="Times New Roman" w:hAnsi="Times New Roman"/>
                <w:sz w:val="24"/>
                <w:szCs w:val="24"/>
              </w:rPr>
              <w:t>відсутні факти</w:t>
            </w:r>
            <w:r w:rsidR="006B0508">
              <w:rPr>
                <w:rFonts w:ascii="Times New Roman" w:hAnsi="Times New Roman"/>
                <w:sz w:val="24"/>
                <w:szCs w:val="24"/>
              </w:rPr>
              <w:t xml:space="preserve"> притягнення до відповідальності посадових осіб Головного управління </w:t>
            </w:r>
            <w:r w:rsidR="006B0508" w:rsidRPr="002864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за вчинення корупційних правопорушень та/або правопорушень, пов’язаних з корупцією</w:t>
            </w:r>
            <w:r w:rsidR="006B05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  <w:r w:rsidR="00156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5C0C" w:rsidRPr="002864FD" w:rsidTr="00880E9B">
        <w:trPr>
          <w:gridAfter w:val="1"/>
          <w:wAfter w:w="9" w:type="dxa"/>
        </w:trPr>
        <w:tc>
          <w:tcPr>
            <w:tcW w:w="574" w:type="dxa"/>
          </w:tcPr>
          <w:p w:rsidR="00255C0C" w:rsidRDefault="009D0C40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255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255C0C" w:rsidRPr="00323C6E" w:rsidRDefault="00255C0C" w:rsidP="00880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 службових</w:t>
            </w:r>
            <w:r w:rsidR="00880E9B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розслідувань щодо осіб, визнан</w:t>
            </w: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их винними у вчиненні корупційних або пов’язаних з корупцією правопорушень, або невиконанню вимог Закону України «Про запобігання корупції» в інший спосіб та вжиття заходів щодо притягнення їх до дисциплінарної відповідальності відповідно до вимог законів України «Про запобігання корупції», «Про державну службу», постанови Кабінету Міністрів України від 13.06.2000 № 950</w:t>
            </w:r>
            <w:r w:rsidR="00880E9B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255C0C" w:rsidRPr="00323C6E" w:rsidRDefault="00880E9B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55C0C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остійно</w:t>
            </w: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255C0C" w:rsidRPr="00323C6E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 запобігання та виявлення корупції,</w:t>
            </w:r>
          </w:p>
          <w:p w:rsidR="00255C0C" w:rsidRPr="00323C6E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уповноважені підрозділи (особи) з питань запобігання та виявлення корупції територіальних органів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підприємств,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880E9B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032002" w:rsidRPr="00F33480" w:rsidRDefault="00032002" w:rsidP="00F334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Виконується.</w:t>
            </w:r>
          </w:p>
          <w:p w:rsidR="00032002" w:rsidRDefault="00032002" w:rsidP="00032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9C0">
              <w:rPr>
                <w:rFonts w:ascii="Times New Roman" w:hAnsi="Times New Roman"/>
                <w:sz w:val="24"/>
                <w:szCs w:val="24"/>
              </w:rPr>
              <w:t>За</w:t>
            </w:r>
            <w:r w:rsidR="00F33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9C0">
              <w:rPr>
                <w:rFonts w:ascii="Times New Roman" w:hAnsi="Times New Roman"/>
                <w:sz w:val="24"/>
                <w:szCs w:val="24"/>
              </w:rPr>
              <w:t xml:space="preserve"> звітний </w:t>
            </w:r>
            <w:r w:rsidR="00F334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F39C0">
              <w:rPr>
                <w:rFonts w:ascii="Times New Roman" w:hAnsi="Times New Roman"/>
                <w:sz w:val="24"/>
                <w:szCs w:val="24"/>
              </w:rPr>
              <w:t xml:space="preserve">період </w:t>
            </w:r>
            <w:r w:rsidR="00F33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службові </w:t>
            </w:r>
            <w:r w:rsidR="00F3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розслідування</w:t>
            </w:r>
            <w:r w:rsidR="00F33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Головному управлінні не проводились. </w:t>
            </w:r>
          </w:p>
          <w:p w:rsidR="00255C0C" w:rsidRPr="00C17C20" w:rsidRDefault="00A7211C" w:rsidP="009775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Впродовж 9 місяців </w:t>
            </w:r>
            <w:r w:rsidR="00032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року </w:t>
            </w:r>
            <w:r w:rsidR="00032002" w:rsidRPr="00636CD9">
              <w:rPr>
                <w:rFonts w:ascii="Times New Roman" w:hAnsi="Times New Roman"/>
                <w:sz w:val="24"/>
                <w:szCs w:val="24"/>
              </w:rPr>
              <w:t xml:space="preserve">повідомлення чи інформація про відкриття кримінальних або адміністративних проваджень, затримання посадових осіб за підозрою у вчиненні злочину, рішення, ухвали, постанови судів, які набрали законної сили щодо притягнення </w:t>
            </w:r>
            <w:r w:rsidR="00032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002" w:rsidRPr="00636CD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32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002" w:rsidRPr="00636CD9">
              <w:rPr>
                <w:rFonts w:ascii="Times New Roman" w:hAnsi="Times New Roman"/>
                <w:sz w:val="24"/>
                <w:szCs w:val="24"/>
              </w:rPr>
              <w:t>відповідальності    працівників    Головного   управління   не надходили.</w:t>
            </w:r>
          </w:p>
        </w:tc>
      </w:tr>
      <w:tr w:rsidR="00970814" w:rsidRPr="002864FD" w:rsidTr="00A43265">
        <w:trPr>
          <w:gridAfter w:val="1"/>
          <w:wAfter w:w="9" w:type="dxa"/>
        </w:trPr>
        <w:tc>
          <w:tcPr>
            <w:tcW w:w="574" w:type="dxa"/>
          </w:tcPr>
          <w:p w:rsidR="00970814" w:rsidRDefault="009D0C40" w:rsidP="009708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7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970814" w:rsidRPr="00323C6E" w:rsidRDefault="00970814" w:rsidP="00A432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Забезпечення умов для повідомлень працівниками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його територіальних органів та підприємств, що належать до сфери 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про порушення вимог Закону України </w:t>
            </w: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«Про запобігання корупції» іншою особою, зокрема через спеціальні телефонні лінії, офіційні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веб-сайти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засоби електронного зв’язку, забезпечення конфіденційності інформації про цих осіб, а також неупередженого та своєчасного їх розгляду</w:t>
            </w:r>
          </w:p>
        </w:tc>
        <w:tc>
          <w:tcPr>
            <w:tcW w:w="2195" w:type="dxa"/>
          </w:tcPr>
          <w:p w:rsidR="00970814" w:rsidRPr="00323C6E" w:rsidRDefault="00A43265" w:rsidP="00A432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970814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остійно</w:t>
            </w: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970814" w:rsidRPr="00323C6E" w:rsidRDefault="00970814" w:rsidP="00A432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Керівники та уповноважені підрозділи (особи) з питань запобігання та виявлення корупції територіальних органів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та підприємств,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A43265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D24917" w:rsidRDefault="00D24917" w:rsidP="00D24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Виконується.</w:t>
            </w:r>
          </w:p>
          <w:p w:rsidR="00D24917" w:rsidRDefault="00D24917" w:rsidP="00D249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На  виконання вимог статті 53 Закону України «Про </w:t>
            </w:r>
            <w:r w:rsidR="00FD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D2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r w:rsidR="00FD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D2">
              <w:rPr>
                <w:rFonts w:ascii="Times New Roman" w:hAnsi="Times New Roman"/>
                <w:sz w:val="24"/>
                <w:szCs w:val="24"/>
              </w:rPr>
              <w:t xml:space="preserve"> корупції», </w:t>
            </w:r>
            <w:r w:rsidR="00FD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D2">
              <w:rPr>
                <w:rFonts w:ascii="Times New Roman" w:hAnsi="Times New Roman"/>
                <w:sz w:val="24"/>
                <w:szCs w:val="24"/>
              </w:rPr>
              <w:t xml:space="preserve"> для    забезпечення   зручного,  загальнодоступного    використання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можливості потенційного викривача здійснити повідомлення про корупційні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D2">
              <w:rPr>
                <w:rFonts w:ascii="Times New Roman" w:hAnsi="Times New Roman"/>
                <w:sz w:val="24"/>
                <w:szCs w:val="24"/>
              </w:rPr>
              <w:t xml:space="preserve">або  пов’язані  з  </w:t>
            </w:r>
            <w:r w:rsidRPr="00490BD2">
              <w:rPr>
                <w:rFonts w:ascii="Times New Roman" w:hAnsi="Times New Roman"/>
                <w:sz w:val="24"/>
                <w:szCs w:val="24"/>
              </w:rPr>
              <w:lastRenderedPageBreak/>
              <w:t>корупцією  правопорушення  на  офіційному сайті  Головного управління створено спеціальну рубрику (посилання) «Повідомлення про корупцію».</w:t>
            </w:r>
            <w:r w:rsidR="00956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Повідомлення</w:t>
            </w:r>
            <w:r w:rsidR="00650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можуть бути направлені: поштою, електронною поштою, у скриньку для кореспонденції,</w:t>
            </w:r>
            <w:r w:rsidR="00956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телефоном.</w:t>
            </w:r>
          </w:p>
          <w:p w:rsidR="00970814" w:rsidRPr="00C17C20" w:rsidRDefault="00D24917" w:rsidP="00D249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звітний період</w:t>
            </w:r>
            <w:r w:rsidRPr="0067516C">
              <w:rPr>
                <w:rFonts w:ascii="Times New Roman" w:hAnsi="Times New Roman"/>
                <w:sz w:val="24"/>
                <w:szCs w:val="24"/>
              </w:rPr>
              <w:t xml:space="preserve"> повідомлення,</w:t>
            </w:r>
            <w:r w:rsidRPr="006A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які б стосувалися конкретної особи, містили фактичні дані та свідчили</w:t>
            </w:r>
            <w:r w:rsidRPr="0067516C">
              <w:rPr>
                <w:rFonts w:ascii="Times New Roman" w:hAnsi="Times New Roman"/>
                <w:sz w:val="24"/>
                <w:szCs w:val="24"/>
              </w:rPr>
              <w:t xml:space="preserve"> про вчинення правопорушень посадовими особами Головного управління,  не надходили.</w:t>
            </w:r>
            <w:r w:rsidR="00DF2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70814" w:rsidRPr="002864FD" w:rsidTr="00A43265">
        <w:trPr>
          <w:gridAfter w:val="1"/>
          <w:wAfter w:w="9" w:type="dxa"/>
        </w:trPr>
        <w:tc>
          <w:tcPr>
            <w:tcW w:w="574" w:type="dxa"/>
          </w:tcPr>
          <w:p w:rsidR="00970814" w:rsidRDefault="009D0C40" w:rsidP="009708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  <w:r w:rsidR="00970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970814" w:rsidRPr="00323C6E" w:rsidRDefault="00970814" w:rsidP="00A432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Забезпечення доступу до публічної інформації та дотримання принципів прозорості та неупередженості при висвітленні діяльності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його територіальних органів та підприємств,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 питань запобігання та виявлення корупції шляхом розміщення організаційно-розпорядчих документів, а також звітної та статистичної інформації на сайті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його територіальних органів, підприємств,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A43265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970814" w:rsidRPr="00323C6E" w:rsidRDefault="00970814" w:rsidP="00A432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пізніше п’яти робочих днів з дня прийняття (затвердження)</w:t>
            </w:r>
            <w:r w:rsidR="00A43265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970814" w:rsidRPr="00323C6E" w:rsidRDefault="00970814" w:rsidP="00A432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Керівники територіальних органів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підприємств, що належать до сфери управління </w:t>
            </w:r>
            <w:proofErr w:type="spellStart"/>
            <w:r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A43265" w:rsidRPr="00323C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7F0801" w:rsidRDefault="007F0801" w:rsidP="007F08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Виконується. </w:t>
            </w:r>
          </w:p>
          <w:p w:rsidR="00970814" w:rsidRPr="00C17C20" w:rsidRDefault="007F0801" w:rsidP="007F08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8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офіційному </w:t>
            </w:r>
            <w:r w:rsidR="008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802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Головного</w:t>
            </w:r>
            <w:r w:rsidR="00833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м. Києві розміщується відповідна інформація, зокрема, щодо прийнятих організаційно-розпорядчих документів, </w:t>
            </w:r>
            <w:r w:rsidRPr="00286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висвітлюється суспільно-важлива інформація</w:t>
            </w:r>
            <w:r w:rsidR="00C70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питань, що належать до компетенції Головного управління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здійснюється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інформаційна</w:t>
            </w:r>
            <w:r w:rsidRPr="00F436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підтримка рубрики «Запобігання та</w:t>
            </w:r>
            <w:r w:rsidRPr="00F436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протидія корупції»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, розміщуються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щотижневі публікації про діяльність</w:t>
            </w:r>
            <w:r w:rsidRPr="00286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Головного управління із наведенням статистичних даних</w:t>
            </w:r>
            <w:r w:rsidR="008F3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3D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оприлюднюються щомісячні звіти </w:t>
            </w:r>
            <w:r w:rsidR="00833DC6" w:rsidRPr="00375E5D">
              <w:rPr>
                <w:rFonts w:ascii="Times New Roman" w:hAnsi="Times New Roman"/>
                <w:sz w:val="24"/>
                <w:szCs w:val="24"/>
              </w:rPr>
              <w:t>про надходження інформаційних запитів відповідно до Закону України «Про доступ до публічної інформації»</w:t>
            </w:r>
            <w:r w:rsidR="00833D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5FCF" w:rsidRPr="00343256" w:rsidTr="00EE3B1E">
        <w:trPr>
          <w:trHeight w:val="70"/>
        </w:trPr>
        <w:tc>
          <w:tcPr>
            <w:tcW w:w="15624" w:type="dxa"/>
            <w:gridSpan w:val="6"/>
          </w:tcPr>
          <w:p w:rsidR="007B5FCF" w:rsidRPr="00343256" w:rsidRDefault="007B5FCF" w:rsidP="007B5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56">
              <w:rPr>
                <w:rFonts w:ascii="Times New Roman" w:hAnsi="Times New Roman" w:cs="Times New Roman"/>
                <w:b/>
                <w:sz w:val="24"/>
                <w:szCs w:val="24"/>
              </w:rPr>
              <w:t>ІІ. Усуненн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виявлених корупційних ризиків.</w:t>
            </w:r>
          </w:p>
        </w:tc>
      </w:tr>
      <w:tr w:rsidR="006B5AC1" w:rsidRPr="00343256" w:rsidTr="00EE3B1E">
        <w:trPr>
          <w:gridAfter w:val="1"/>
          <w:wAfter w:w="9" w:type="dxa"/>
        </w:trPr>
        <w:tc>
          <w:tcPr>
            <w:tcW w:w="574" w:type="dxa"/>
            <w:vMerge w:val="restart"/>
          </w:tcPr>
          <w:p w:rsidR="006B5AC1" w:rsidRPr="00343256" w:rsidRDefault="006B5AC1" w:rsidP="007B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6B5AC1" w:rsidRPr="00323C6E" w:rsidRDefault="006B5AC1" w:rsidP="009708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Ризик 9: </w:t>
            </w:r>
          </w:p>
          <w:p w:rsidR="006B5AC1" w:rsidRPr="00323C6E" w:rsidRDefault="006B5AC1" w:rsidP="007B5F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Ймовірність виникнення проявів </w:t>
            </w:r>
            <w:proofErr w:type="spellStart"/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недоброчесності</w:t>
            </w:r>
            <w:proofErr w:type="spellEnd"/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та необ’єктивності, яка полягає у несвоєчасному розгляді звернень, ненадання або надання недостовірної інформації з метою приховування інформації та задоволення своїх приватних </w:t>
            </w:r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інтересів або інтересів третіх осіб.</w:t>
            </w:r>
          </w:p>
        </w:tc>
        <w:tc>
          <w:tcPr>
            <w:tcW w:w="2195" w:type="dxa"/>
          </w:tcPr>
          <w:p w:rsidR="006B5AC1" w:rsidRPr="00323C6E" w:rsidRDefault="006B5AC1" w:rsidP="006B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Протягом 2019–2020 років</w:t>
            </w:r>
            <w:r w:rsidR="00A43265" w:rsidRPr="0032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6B5AC1" w:rsidRPr="00323C6E" w:rsidRDefault="006B5AC1" w:rsidP="007B5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7" w:type="dxa"/>
          </w:tcPr>
          <w:p w:rsidR="00B72AF0" w:rsidRPr="00B72AF0" w:rsidRDefault="009B0F76" w:rsidP="00B72A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2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</w:t>
            </w:r>
            <w:r w:rsidR="00C75C30" w:rsidRPr="00B72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нується</w:t>
            </w:r>
            <w:r w:rsidR="00B72AF0" w:rsidRPr="00B72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44C63" w:rsidRDefault="00705208" w:rsidP="00E44C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Головному управлінні вживаються заходи щодо недопущення проявів </w:t>
            </w:r>
            <w:proofErr w:type="spellStart"/>
            <w:r w:rsidR="00B02C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необ’єктивності при розгляді звернень громадян.</w:t>
            </w:r>
          </w:p>
          <w:p w:rsidR="00E44C63" w:rsidRDefault="00E44C63" w:rsidP="00E44C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4C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Розгляд звернень громадян здійснюєт</w:t>
            </w:r>
            <w:r w:rsidR="00415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ься посадовими особами</w:t>
            </w:r>
            <w:r w:rsidRPr="00E44C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відповідно до посадових інструкцій та наказу Головного управління </w:t>
            </w:r>
            <w:proofErr w:type="spellStart"/>
            <w:r w:rsidRPr="00E44C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Держгеокадастру</w:t>
            </w:r>
            <w:proofErr w:type="spellEnd"/>
            <w:r w:rsidRPr="00E44C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м. Києві від 02.08.2017 № 47 </w:t>
            </w:r>
            <w:r w:rsidRPr="00E44C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«Про ведення діловодства за зверненнями</w:t>
            </w:r>
            <w:r w:rsidR="00977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4C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громадян</w:t>
            </w:r>
            <w:r w:rsidR="00977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4C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E44C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4C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E44C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управлінні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4C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44C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Києві». </w:t>
            </w:r>
          </w:p>
          <w:p w:rsidR="006B5AC1" w:rsidRPr="001D32E0" w:rsidRDefault="00072B76" w:rsidP="000D3E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01.10</w:t>
            </w:r>
            <w:r w:rsidR="00A7211C">
              <w:rPr>
                <w:rFonts w:ascii="Times New Roman" w:hAnsi="Times New Roman" w:cs="Times New Roman"/>
                <w:sz w:val="24"/>
                <w:szCs w:val="24"/>
              </w:rPr>
              <w:t xml:space="preserve">.2019 року </w:t>
            </w:r>
            <w:r w:rsidR="001D32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848DC" w:rsidRPr="001D32E0">
              <w:rPr>
                <w:rFonts w:ascii="Times New Roman" w:hAnsi="Times New Roman" w:cs="Times New Roman"/>
                <w:sz w:val="24"/>
                <w:szCs w:val="24"/>
              </w:rPr>
              <w:t>вернення громадян, листи юридичних осіб, запити на публічну інформацію, звернення</w:t>
            </w:r>
            <w:r w:rsidR="001D32E0" w:rsidRPr="001D32E0">
              <w:rPr>
                <w:rFonts w:ascii="Times New Roman" w:hAnsi="Times New Roman" w:cs="Times New Roman"/>
                <w:sz w:val="24"/>
                <w:szCs w:val="24"/>
              </w:rPr>
              <w:t>, які надійшли на</w:t>
            </w:r>
            <w:r w:rsidR="008848DC" w:rsidRPr="001D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2E0"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урядову телефонну «гарячу лінію» Кабінету Міністрів України та безкоштовну «гарячу лінію» </w:t>
            </w:r>
            <w:proofErr w:type="spellStart"/>
            <w:r w:rsidR="001D32E0" w:rsidRPr="001D32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Держгеокадастру</w:t>
            </w:r>
            <w:proofErr w:type="spellEnd"/>
            <w:r w:rsidR="001D32E0" w:rsidRPr="001D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8DC" w:rsidRPr="001D32E0">
              <w:rPr>
                <w:rFonts w:ascii="Times New Roman" w:hAnsi="Times New Roman" w:cs="Times New Roman"/>
                <w:sz w:val="24"/>
                <w:szCs w:val="24"/>
              </w:rPr>
              <w:t>розглянуті</w:t>
            </w:r>
            <w:r w:rsidR="001D32E0">
              <w:rPr>
                <w:rFonts w:ascii="Times New Roman" w:hAnsi="Times New Roman" w:cs="Times New Roman"/>
                <w:sz w:val="24"/>
                <w:szCs w:val="24"/>
              </w:rPr>
              <w:t xml:space="preserve"> без порушення термінів</w:t>
            </w:r>
            <w:r w:rsidR="000D3EAD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виконання.</w:t>
            </w:r>
          </w:p>
        </w:tc>
      </w:tr>
      <w:tr w:rsidR="006B5AC1" w:rsidRPr="00343256" w:rsidTr="00EE3B1E">
        <w:trPr>
          <w:gridAfter w:val="1"/>
          <w:wAfter w:w="9" w:type="dxa"/>
        </w:trPr>
        <w:tc>
          <w:tcPr>
            <w:tcW w:w="574" w:type="dxa"/>
            <w:vMerge/>
          </w:tcPr>
          <w:p w:rsidR="006B5AC1" w:rsidRDefault="006B5AC1" w:rsidP="007B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B5AC1" w:rsidRPr="00323C6E" w:rsidRDefault="006B5AC1" w:rsidP="009708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 Проведення нарад, семінарів серед працівників </w:t>
            </w:r>
            <w:proofErr w:type="spellStart"/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його територіальних органів та підприємств, що належать до сфери управління </w:t>
            </w:r>
            <w:proofErr w:type="spellStart"/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 метою поширення інформації стосовно дотримання вимог законодавства щодо розгляду звернень громадян, доступу до публічної інформації та відповідальності за їх порушення. </w:t>
            </w:r>
          </w:p>
        </w:tc>
        <w:tc>
          <w:tcPr>
            <w:tcW w:w="2195" w:type="dxa"/>
          </w:tcPr>
          <w:p w:rsidR="006B5AC1" w:rsidRPr="00323C6E" w:rsidRDefault="006B5AC1" w:rsidP="006B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31.12.2019, до 31.12.2020</w:t>
            </w:r>
            <w:r w:rsidR="00A43265" w:rsidRPr="0032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B5AC1" w:rsidRPr="00323C6E" w:rsidRDefault="006B5AC1" w:rsidP="006B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5AC1" w:rsidRPr="00323C6E" w:rsidRDefault="006B5AC1" w:rsidP="007B5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4" w:type="dxa"/>
          </w:tcPr>
          <w:p w:rsidR="006B5AC1" w:rsidRPr="00323C6E" w:rsidRDefault="00A43265" w:rsidP="000D3EAD">
            <w:pPr>
              <w:jc w:val="center"/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6B5AC1" w:rsidRPr="00323C6E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ерівники територіальних органів </w:t>
            </w:r>
            <w:proofErr w:type="spellStart"/>
            <w:r w:rsidR="006B5AC1" w:rsidRPr="00323C6E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="00552200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та підприємств, що належать до сфери управління </w:t>
            </w:r>
            <w:proofErr w:type="spellStart"/>
            <w:r w:rsidR="00552200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323C6E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B5AC1" w:rsidRPr="00323C6E" w:rsidRDefault="006B5AC1" w:rsidP="007B5FCF">
            <w:pPr>
              <w:jc w:val="center"/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800776" w:rsidRDefault="00800776" w:rsidP="00B72A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 Головному управлінні приділяється особлива увага</w:t>
            </w:r>
            <w:r w:rsidR="00872AD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питанн</w:t>
            </w:r>
            <w:r w:rsidR="00934DE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поширення інформації стосовно дотримання вимог законодавства щодо розгляду звернень громадян, доступу до публічної інформації та в</w:t>
            </w:r>
            <w:r w:rsidR="0081428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ідповідальності за їх порушення, </w:t>
            </w:r>
            <w:r w:rsidR="00814284" w:rsidRPr="00814284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встановлено додатковий контроль за дотриманням спеціального законодавства </w:t>
            </w:r>
            <w:r w:rsidR="00814284" w:rsidRPr="00814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 час розгляду звернень громадян та юридичних осіб, запитів на публічну інформацію, звернень на гарячу лінію тощо</w:t>
            </w:r>
            <w:r w:rsidR="00814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B5AC1" w:rsidRPr="00A43265" w:rsidRDefault="001333F9" w:rsidP="001333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 засіданні колегії Головного управління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у м. Києві 27.03.2019 р. було розглянуто</w:t>
            </w:r>
            <w:r w:rsidR="00B0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питання про</w:t>
            </w:r>
            <w:r w:rsidR="003C7F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стан виконавської дисципліни в частині дотримання термінів розгляду звернень громадян, запитів на публічну інформацію та звернень і запитів народних депутатів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  <w:r w:rsidR="00B02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B5AC1" w:rsidRPr="00343256" w:rsidTr="00EE3B1E">
        <w:trPr>
          <w:gridAfter w:val="1"/>
          <w:wAfter w:w="9" w:type="dxa"/>
        </w:trPr>
        <w:tc>
          <w:tcPr>
            <w:tcW w:w="574" w:type="dxa"/>
            <w:vMerge/>
          </w:tcPr>
          <w:p w:rsidR="006B5AC1" w:rsidRDefault="006B5AC1" w:rsidP="007B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B5AC1" w:rsidRPr="00323C6E" w:rsidRDefault="006B5AC1" w:rsidP="0097081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 Посилення контролю за дотриманням законодавства під час розгляду звернень громадян та юридичних осіб, запитів на інформацію, звернень на гарячу лінію, тощо, шляхом періодичного моніторингу з боку уповноважених на це підрозділів та звітування перед керівництвом про результати такого моніторингу. </w:t>
            </w:r>
          </w:p>
        </w:tc>
        <w:tc>
          <w:tcPr>
            <w:tcW w:w="2195" w:type="dxa"/>
          </w:tcPr>
          <w:p w:rsidR="006B5AC1" w:rsidRPr="00323C6E" w:rsidRDefault="006B5AC1" w:rsidP="006B5A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 05.01.2020, до 05.01.2021</w:t>
            </w:r>
            <w:r w:rsidR="00A43265" w:rsidRPr="0032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B5AC1" w:rsidRPr="00323C6E" w:rsidRDefault="006B5AC1" w:rsidP="007B5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4" w:type="dxa"/>
          </w:tcPr>
          <w:p w:rsidR="006B5AC1" w:rsidRPr="00323C6E" w:rsidRDefault="00A43265" w:rsidP="000D3EAD">
            <w:pPr>
              <w:jc w:val="center"/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6B5AC1" w:rsidRPr="00323C6E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ерівники територіальних органів </w:t>
            </w:r>
            <w:proofErr w:type="spellStart"/>
            <w:r w:rsidR="006B5AC1" w:rsidRPr="00323C6E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323C6E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B5AC1" w:rsidRPr="00323C6E" w:rsidRDefault="006B5AC1" w:rsidP="007B5FCF">
            <w:pPr>
              <w:jc w:val="center"/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DA28F5" w:rsidRPr="00CA13CE" w:rsidRDefault="00DA28F5" w:rsidP="00DA28F5">
            <w:pPr>
              <w:pStyle w:val="rtejustify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  <w:lang w:val="uk-UA"/>
              </w:rPr>
            </w:pPr>
            <w:r w:rsidRPr="00277FF6">
              <w:rPr>
                <w:lang w:val="uk-UA"/>
              </w:rPr>
              <w:t xml:space="preserve">Окремим дорученням начальника Головного управління </w:t>
            </w:r>
            <w:proofErr w:type="spellStart"/>
            <w:r w:rsidRPr="00277FF6">
              <w:rPr>
                <w:lang w:val="uk-UA"/>
              </w:rPr>
              <w:t>Держгеокадастру</w:t>
            </w:r>
            <w:proofErr w:type="spellEnd"/>
            <w:r w:rsidRPr="00277FF6">
              <w:rPr>
                <w:lang w:val="uk-UA"/>
              </w:rPr>
              <w:t xml:space="preserve"> у м. Києві від 11.09.2018 № 29/3-18-0.1 </w:t>
            </w:r>
            <w:r w:rsidR="00A502CE">
              <w:rPr>
                <w:lang w:val="uk-UA"/>
              </w:rPr>
              <w:t xml:space="preserve">встановлено додатковий контроль </w:t>
            </w:r>
            <w:r w:rsidRPr="00277FF6">
              <w:rPr>
                <w:lang w:val="uk-UA"/>
              </w:rPr>
              <w:t xml:space="preserve">за дотриманням спеціального законодавства </w:t>
            </w:r>
            <w:r w:rsidRPr="00277FF6">
              <w:rPr>
                <w:shd w:val="clear" w:color="auto" w:fill="FFFFFF"/>
                <w:lang w:val="uk-UA"/>
              </w:rPr>
              <w:t>під час розгляду листів громадян та юридичних осіб, запитів на публічну інформацію, звернень громадян</w:t>
            </w:r>
            <w:r w:rsidR="008D3DC4">
              <w:rPr>
                <w:shd w:val="clear" w:color="auto" w:fill="FFFFFF"/>
                <w:lang w:val="uk-UA"/>
              </w:rPr>
              <w:t xml:space="preserve"> та юридичних осіб</w:t>
            </w:r>
            <w:r w:rsidRPr="00277FF6">
              <w:rPr>
                <w:shd w:val="clear" w:color="auto" w:fill="FFFFFF"/>
                <w:lang w:val="uk-UA"/>
              </w:rPr>
              <w:t xml:space="preserve">, звернень на гарячу лінію тощо. </w:t>
            </w:r>
          </w:p>
          <w:p w:rsidR="009727F9" w:rsidRDefault="00DA28F5" w:rsidP="008D3D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документального, господарського та організаційного забезпечення здійснює регулярний моніторинг та контроль (щоденний) за дотриманням </w:t>
            </w:r>
            <w:r w:rsidRPr="002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термінів виконання документів, стану виконавської дисципліни</w:t>
            </w:r>
            <w:r w:rsidR="00B0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 w:rsidR="00B02B4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02B47" w:rsidRPr="00B02B47">
              <w:rPr>
                <w:rFonts w:ascii="Times New Roman" w:hAnsi="Times New Roman" w:cs="Times New Roman"/>
                <w:sz w:val="24"/>
                <w:szCs w:val="24"/>
              </w:rPr>
              <w:t>оп’ятниці</w:t>
            </w:r>
            <w:r w:rsidR="00B0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подає керівництву </w:t>
            </w:r>
            <w:r w:rsidR="0040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Головного управління відповідні звіти.</w:t>
            </w:r>
          </w:p>
          <w:p w:rsidR="00814284" w:rsidRDefault="00691B6D" w:rsidP="008D3D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звітного періоду</w:t>
            </w:r>
            <w:r w:rsidR="008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обґрунтовані скарги на порушення строків, неналежного (неповного) розгляду звернень громадян та юридичних осіб, запитів на інформацію, звернень на гарячу лінію </w:t>
            </w:r>
            <w:proofErr w:type="spellStart"/>
            <w:r w:rsidR="008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Держгеокадастру</w:t>
            </w:r>
            <w:proofErr w:type="spellEnd"/>
            <w:r w:rsidR="008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Головного управління не надходили.</w:t>
            </w:r>
          </w:p>
          <w:p w:rsidR="00814284" w:rsidRPr="009727F9" w:rsidRDefault="00A2608D" w:rsidP="00FD4B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Станом на </w:t>
            </w:r>
            <w:r w:rsidRPr="00A26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26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1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 року відсутні факти притягнення посадових осіб Головного управління до дисциплінарної відповідальності.</w:t>
            </w:r>
          </w:p>
        </w:tc>
      </w:tr>
      <w:tr w:rsidR="006B5AC1" w:rsidRPr="00343256" w:rsidTr="00EE3B1E">
        <w:trPr>
          <w:gridAfter w:val="1"/>
          <w:wAfter w:w="9" w:type="dxa"/>
        </w:trPr>
        <w:tc>
          <w:tcPr>
            <w:tcW w:w="574" w:type="dxa"/>
            <w:vMerge/>
          </w:tcPr>
          <w:p w:rsidR="006B5AC1" w:rsidRDefault="006B5AC1" w:rsidP="007B5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6B5AC1" w:rsidRPr="00323C6E" w:rsidRDefault="006B5AC1" w:rsidP="009708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 Розміщення на офіційному </w:t>
            </w:r>
            <w:proofErr w:type="spellStart"/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323C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його територіальних органів статистичних даних щодо запитів на інформацію.</w:t>
            </w:r>
          </w:p>
        </w:tc>
        <w:tc>
          <w:tcPr>
            <w:tcW w:w="2195" w:type="dxa"/>
          </w:tcPr>
          <w:p w:rsidR="006B5AC1" w:rsidRPr="00323C6E" w:rsidRDefault="006B5AC1" w:rsidP="007B5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Щомісяця</w:t>
            </w:r>
            <w:r w:rsidR="00A43265" w:rsidRPr="0032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4" w:type="dxa"/>
          </w:tcPr>
          <w:p w:rsidR="006B5AC1" w:rsidRPr="00323C6E" w:rsidRDefault="00A43265" w:rsidP="006B5AC1">
            <w:pPr>
              <w:jc w:val="center"/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23C6E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6B5AC1" w:rsidRPr="00323C6E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ерівники територіальних органів </w:t>
            </w:r>
            <w:proofErr w:type="spellStart"/>
            <w:r w:rsidR="006B5AC1" w:rsidRPr="00323C6E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323C6E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7" w:type="dxa"/>
          </w:tcPr>
          <w:p w:rsidR="006B5AC1" w:rsidRPr="00800776" w:rsidRDefault="00691B6D" w:rsidP="00691B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="00375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 офіційному </w:t>
            </w:r>
            <w:proofErr w:type="spellStart"/>
            <w:r w:rsidR="008007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веб-</w:t>
            </w:r>
            <w:r w:rsidR="00375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сайті</w:t>
            </w:r>
            <w:proofErr w:type="spellEnd"/>
            <w:r w:rsidR="00375E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Головного управління</w:t>
            </w:r>
            <w:r w:rsidR="008007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регулярно публікується</w:t>
            </w:r>
            <w:r w:rsidR="00B02B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статистична інформація</w:t>
            </w:r>
            <w:r w:rsidR="008007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оприлюднюються щомісячні звіти</w:t>
            </w:r>
            <w:r w:rsidR="00972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75E5D" w:rsidRPr="00375E5D">
              <w:rPr>
                <w:rFonts w:ascii="Times New Roman" w:hAnsi="Times New Roman"/>
                <w:sz w:val="24"/>
                <w:szCs w:val="24"/>
              </w:rPr>
              <w:t>про надходження інформаційних запитів відповідно до Закону України «Про доступ до публічної інформації»</w:t>
            </w:r>
            <w:r w:rsidR="00800776">
              <w:rPr>
                <w:rFonts w:ascii="Times New Roman" w:hAnsi="Times New Roman"/>
                <w:sz w:val="24"/>
                <w:szCs w:val="24"/>
              </w:rPr>
              <w:t>.</w:t>
            </w:r>
            <w:r w:rsidR="00375E5D" w:rsidRPr="00375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5FCF" w:rsidRPr="00343256" w:rsidTr="00EE3B1E">
        <w:tc>
          <w:tcPr>
            <w:tcW w:w="15624" w:type="dxa"/>
            <w:gridSpan w:val="6"/>
          </w:tcPr>
          <w:p w:rsidR="007B5FCF" w:rsidRPr="00343256" w:rsidRDefault="007B5FCF" w:rsidP="007B5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56">
              <w:rPr>
                <w:rFonts w:ascii="Times New Roman" w:hAnsi="Times New Roman" w:cs="Times New Roman"/>
                <w:b/>
                <w:sz w:val="24"/>
                <w:szCs w:val="24"/>
              </w:rPr>
              <w:t>ІІІ. Навчання та заходи з поширення інформації щодо програм антикорупційного спрямування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5AC1" w:rsidRPr="00343256" w:rsidTr="00EE3B1E">
        <w:trPr>
          <w:gridAfter w:val="1"/>
          <w:wAfter w:w="9" w:type="dxa"/>
        </w:trPr>
        <w:tc>
          <w:tcPr>
            <w:tcW w:w="574" w:type="dxa"/>
          </w:tcPr>
          <w:p w:rsidR="006B5AC1" w:rsidRPr="001C22D3" w:rsidRDefault="006B5AC1" w:rsidP="007B5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35" w:type="dxa"/>
          </w:tcPr>
          <w:p w:rsidR="006B5AC1" w:rsidRPr="00B271A4" w:rsidRDefault="006B5AC1" w:rsidP="007B5F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 організації навчання державних службовців, працівників з питань запобігання та виявлення корупції.</w:t>
            </w:r>
          </w:p>
        </w:tc>
        <w:tc>
          <w:tcPr>
            <w:tcW w:w="2195" w:type="dxa"/>
          </w:tcPr>
          <w:p w:rsidR="006B5AC1" w:rsidRPr="00B271A4" w:rsidRDefault="006B5AC1" w:rsidP="007B5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2019–2020 років</w:t>
            </w:r>
            <w:r w:rsid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6B5AC1" w:rsidRPr="00B271A4" w:rsidRDefault="006B5AC1" w:rsidP="007B5FC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Керівники територіальних органів </w:t>
            </w:r>
            <w:proofErr w:type="spellStart"/>
            <w:r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підприємств, що належать до сфери управління </w:t>
            </w:r>
            <w:proofErr w:type="spellStart"/>
            <w:r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уповноважені підрозділи (особи) з питань запобігання та виявлення корупції зазначених органів</w:t>
            </w:r>
            <w:r w:rsid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C75C30" w:rsidRPr="00872AD5" w:rsidRDefault="00C75C30" w:rsidP="00872A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Виконується.</w:t>
            </w:r>
          </w:p>
          <w:p w:rsidR="000C0918" w:rsidRDefault="00A7211C" w:rsidP="00BD30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9 місяців </w:t>
            </w:r>
            <w:r w:rsidR="00D70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C75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="00872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5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року </w:t>
            </w:r>
            <w:r w:rsidR="00872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5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працівників </w:t>
            </w:r>
            <w:r w:rsidR="00C75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1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455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Головного управління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проведено 4</w:t>
            </w:r>
            <w:r w:rsidR="00A87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заходи</w:t>
            </w:r>
            <w:r w:rsidR="00BD3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 застосування антикорупційного законодавства</w:t>
            </w:r>
            <w:r w:rsidR="000C09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AC1" w:rsidRPr="00D700CB" w:rsidRDefault="000C4755" w:rsidP="000C47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Посадові особи Головного управління пройшли навчання за програмою  безкоштовних</w:t>
            </w:r>
            <w:r w:rsidR="00C75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5C30" w:rsidRPr="00EF39C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C75C30" w:rsidRPr="00EF39C0">
              <w:rPr>
                <w:rFonts w:ascii="Times New Roman" w:hAnsi="Times New Roman"/>
                <w:sz w:val="24"/>
                <w:szCs w:val="24"/>
              </w:rPr>
              <w:t xml:space="preserve"> – курс</w:t>
            </w:r>
            <w:r>
              <w:rPr>
                <w:rFonts w:ascii="Times New Roman" w:hAnsi="Times New Roman"/>
                <w:sz w:val="24"/>
                <w:szCs w:val="24"/>
              </w:rPr>
              <w:t>ів,</w:t>
            </w:r>
            <w:r w:rsidR="00160E55" w:rsidRPr="00160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створених</w:t>
            </w:r>
            <w:r w:rsidR="00160E55">
              <w:rPr>
                <w:rFonts w:ascii="Times New Roman" w:hAnsi="Times New Roman"/>
                <w:sz w:val="24"/>
                <w:szCs w:val="24"/>
              </w:rPr>
              <w:t xml:space="preserve"> Національним агентством з питань запобігання корупції</w:t>
            </w:r>
            <w:r w:rsidR="00FD4BFF">
              <w:rPr>
                <w:rFonts w:ascii="Times New Roman" w:hAnsi="Times New Roman"/>
                <w:sz w:val="24"/>
                <w:szCs w:val="24"/>
              </w:rPr>
              <w:t xml:space="preserve"> на платформі</w:t>
            </w:r>
            <w:r w:rsidR="00C75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масових </w:t>
            </w:r>
            <w:proofErr w:type="spellStart"/>
            <w:r w:rsidR="00C75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онлайн-ресурсів</w:t>
            </w:r>
            <w:proofErr w:type="spellEnd"/>
            <w:r w:rsidR="00C75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C75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Prometheus</w:t>
            </w:r>
            <w:r w:rsidR="00C75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C75C30" w:rsidRPr="000C6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C30" w:rsidRPr="00EF39C0">
              <w:rPr>
                <w:rFonts w:ascii="Times New Roman" w:hAnsi="Times New Roman"/>
                <w:sz w:val="24"/>
                <w:szCs w:val="24"/>
              </w:rPr>
              <w:t>та отримали відповідні сертифі</w:t>
            </w:r>
            <w:r w:rsidR="00C75C30">
              <w:rPr>
                <w:rFonts w:ascii="Times New Roman" w:hAnsi="Times New Roman"/>
                <w:sz w:val="24"/>
                <w:szCs w:val="24"/>
              </w:rPr>
              <w:t>кати</w:t>
            </w:r>
            <w:r>
              <w:rPr>
                <w:rFonts w:ascii="Times New Roman" w:hAnsi="Times New Roman"/>
                <w:sz w:val="24"/>
                <w:szCs w:val="24"/>
              </w:rPr>
              <w:t>, а саме</w:t>
            </w:r>
            <w:r w:rsidR="004D2CA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D2CA2" w:rsidRPr="00EF39C0">
              <w:rPr>
                <w:rFonts w:ascii="Times New Roman" w:hAnsi="Times New Roman"/>
                <w:sz w:val="24"/>
                <w:szCs w:val="24"/>
              </w:rPr>
              <w:t>«Конфлікт інтересів: треба знати!»</w:t>
            </w:r>
            <w:r w:rsidR="004D2CA2">
              <w:rPr>
                <w:rFonts w:ascii="Times New Roman" w:hAnsi="Times New Roman"/>
                <w:sz w:val="24"/>
                <w:szCs w:val="24"/>
              </w:rPr>
              <w:t xml:space="preserve"> - 3 особи, </w:t>
            </w:r>
            <w:r w:rsidR="004D2CA2" w:rsidRPr="00EF39C0">
              <w:rPr>
                <w:rFonts w:ascii="Times New Roman" w:hAnsi="Times New Roman"/>
                <w:sz w:val="24"/>
                <w:szCs w:val="24"/>
              </w:rPr>
              <w:t>«Конфлікт інтересів: треба знати!</w:t>
            </w:r>
            <w:r w:rsidR="004D2CA2">
              <w:rPr>
                <w:rFonts w:ascii="Times New Roman" w:hAnsi="Times New Roman"/>
                <w:sz w:val="24"/>
                <w:szCs w:val="24"/>
              </w:rPr>
              <w:t xml:space="preserve"> Від теорії до практики</w:t>
            </w:r>
            <w:r w:rsidR="004D2CA2" w:rsidRPr="00EF39C0">
              <w:rPr>
                <w:rFonts w:ascii="Times New Roman" w:hAnsi="Times New Roman"/>
                <w:sz w:val="24"/>
                <w:szCs w:val="24"/>
              </w:rPr>
              <w:t>»</w:t>
            </w:r>
            <w:r w:rsidR="004D2CA2">
              <w:rPr>
                <w:rFonts w:ascii="Times New Roman" w:hAnsi="Times New Roman"/>
                <w:sz w:val="24"/>
                <w:szCs w:val="24"/>
              </w:rPr>
              <w:t xml:space="preserve"> - 15 осіб, «</w:t>
            </w:r>
            <w:r w:rsidR="004D2CA2" w:rsidRPr="00203BB4">
              <w:rPr>
                <w:rFonts w:ascii="Times New Roman" w:hAnsi="Times New Roman" w:cs="Times New Roman"/>
                <w:sz w:val="24"/>
                <w:szCs w:val="24"/>
              </w:rPr>
              <w:t>Антикорупційні програми органів влади</w:t>
            </w:r>
            <w:r w:rsidR="004D2CA2">
              <w:rPr>
                <w:rFonts w:ascii="Times New Roman" w:hAnsi="Times New Roman" w:cs="Times New Roman"/>
                <w:sz w:val="24"/>
                <w:szCs w:val="24"/>
              </w:rPr>
              <w:t>» - 9 осіб, «Декларуй доброчесно!» - 1</w:t>
            </w:r>
            <w:r w:rsidR="004D2CA2" w:rsidRPr="001E4A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D2CA2">
              <w:rPr>
                <w:rFonts w:ascii="Times New Roman" w:hAnsi="Times New Roman" w:cs="Times New Roman"/>
                <w:sz w:val="24"/>
                <w:szCs w:val="24"/>
              </w:rPr>
              <w:t xml:space="preserve"> осіб.</w:t>
            </w:r>
          </w:p>
        </w:tc>
      </w:tr>
      <w:tr w:rsidR="006B5AC1" w:rsidRPr="00343256" w:rsidTr="00EE3B1E">
        <w:trPr>
          <w:gridAfter w:val="1"/>
          <w:wAfter w:w="9" w:type="dxa"/>
        </w:trPr>
        <w:tc>
          <w:tcPr>
            <w:tcW w:w="574" w:type="dxa"/>
          </w:tcPr>
          <w:p w:rsidR="006B5AC1" w:rsidRPr="001C22D3" w:rsidRDefault="006B5AC1" w:rsidP="007B5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6B5AC1" w:rsidRPr="00B271A4" w:rsidRDefault="006B5AC1" w:rsidP="006B5A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Проведення нарад (навчань) з працівниками з таких тем:  заповнення електронних декларацій, дотримання строків їх подання, </w:t>
            </w:r>
            <w:r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та строки подання повідомлень про суттєві зміни в майновому стані, обмеження щодо сумісництва та суміщення з іншими видами діяльності, алгоритм дій при виявленні конфлікту інтересів, у разі надходження пропозиції щодо неправомірної вигоди або подарунка, тощо.</w:t>
            </w:r>
          </w:p>
        </w:tc>
        <w:tc>
          <w:tcPr>
            <w:tcW w:w="2195" w:type="dxa"/>
          </w:tcPr>
          <w:p w:rsidR="006B5AC1" w:rsidRPr="00B271A4" w:rsidRDefault="006B5AC1" w:rsidP="007B5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Протягом 2019–2020 років</w:t>
            </w:r>
            <w:r w:rsid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:rsidR="006B5AC1" w:rsidRPr="00B271A4" w:rsidRDefault="00B271A4" w:rsidP="007B5FC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Уповноважені підрозділи (особ</w:t>
            </w:r>
            <w:r w:rsidR="006B5AC1"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и) з питань запобігання та виявлення корупції територіальних </w:t>
            </w:r>
            <w:r w:rsidR="006B5AC1"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органів </w:t>
            </w:r>
            <w:proofErr w:type="spellStart"/>
            <w:r w:rsidR="006B5AC1"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 w:rsidR="006B5AC1"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підприємств, що належать до сфери управління </w:t>
            </w:r>
            <w:proofErr w:type="spellStart"/>
            <w:r w:rsidR="006B5AC1" w:rsidRPr="00B27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</w:tcPr>
          <w:p w:rsidR="00C75C30" w:rsidRPr="00127662" w:rsidRDefault="00C75C30" w:rsidP="001276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Виконується.</w:t>
            </w:r>
          </w:p>
          <w:p w:rsidR="006B5AC1" w:rsidRPr="00160E55" w:rsidRDefault="00C75C30" w:rsidP="00C75C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FE">
              <w:rPr>
                <w:rFonts w:ascii="Times New Roman" w:hAnsi="Times New Roman"/>
                <w:sz w:val="24"/>
                <w:szCs w:val="24"/>
              </w:rPr>
              <w:t xml:space="preserve">За звітний </w:t>
            </w:r>
            <w:r w:rsidR="00127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FE">
              <w:rPr>
                <w:rFonts w:ascii="Times New Roman" w:hAnsi="Times New Roman"/>
                <w:sz w:val="24"/>
                <w:szCs w:val="24"/>
              </w:rPr>
              <w:t xml:space="preserve">період </w:t>
            </w:r>
            <w:r w:rsidR="00127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F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127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FE">
              <w:rPr>
                <w:rFonts w:ascii="Times New Roman" w:hAnsi="Times New Roman"/>
                <w:sz w:val="24"/>
                <w:szCs w:val="24"/>
              </w:rPr>
              <w:t>Головному</w:t>
            </w:r>
            <w:r w:rsidR="00127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FE">
              <w:rPr>
                <w:rFonts w:ascii="Times New Roman" w:hAnsi="Times New Roman"/>
                <w:sz w:val="24"/>
                <w:szCs w:val="24"/>
              </w:rPr>
              <w:t xml:space="preserve"> управлінні проведено</w:t>
            </w:r>
            <w:r>
              <w:rPr>
                <w:rFonts w:ascii="Times New Roman" w:hAnsi="Times New Roman"/>
                <w:sz w:val="24"/>
                <w:szCs w:val="24"/>
              </w:rPr>
              <w:t>: 2 семінари з питань дотримання окремих положень Закону України «Про запо</w:t>
            </w:r>
            <w:r w:rsidR="00385E7D">
              <w:rPr>
                <w:rFonts w:ascii="Times New Roman" w:hAnsi="Times New Roman"/>
                <w:sz w:val="24"/>
                <w:szCs w:val="24"/>
              </w:rPr>
              <w:t xml:space="preserve">бігання </w:t>
            </w:r>
            <w:r w:rsidR="00385E7D">
              <w:rPr>
                <w:rFonts w:ascii="Times New Roman" w:hAnsi="Times New Roman"/>
                <w:sz w:val="24"/>
                <w:szCs w:val="24"/>
              </w:rPr>
              <w:lastRenderedPageBreak/>
              <w:t>корупції» стосовно заходів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фінансового контролю,</w:t>
            </w:r>
            <w:r w:rsidR="005C26F4">
              <w:rPr>
                <w:rFonts w:ascii="Times New Roman" w:hAnsi="Times New Roman"/>
                <w:sz w:val="24"/>
                <w:szCs w:val="24"/>
              </w:rPr>
              <w:t xml:space="preserve"> якими охоплено 81 особу,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саме: «Підготовка до чергового етапу електронного декларування </w:t>
            </w:r>
            <w:r w:rsidR="00385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85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Україні» </w:t>
            </w:r>
            <w:r w:rsidR="00385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(Протокол </w:t>
            </w:r>
            <w:r w:rsidR="00385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 w:rsidR="00385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21.01.2019 № 1/19), «Електронне декларування в Україні. Від теорії до практики» (Протокол від 05.04.2019</w:t>
            </w:r>
            <w:r w:rsidR="005C26F4">
              <w:rPr>
                <w:rFonts w:ascii="Times New Roman" w:hAnsi="Times New Roman"/>
                <w:sz w:val="24"/>
                <w:szCs w:val="24"/>
              </w:rPr>
              <w:t xml:space="preserve"> №2/19)</w:t>
            </w:r>
            <w:r>
              <w:rPr>
                <w:rFonts w:ascii="Times New Roman" w:hAnsi="Times New Roman"/>
                <w:sz w:val="24"/>
                <w:szCs w:val="24"/>
              </w:rPr>
              <w:t>; 1 тематичне заняття</w:t>
            </w:r>
            <w:r w:rsidR="00453D1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«Он-лайн навчання з питань запобігання та врегулювання конфлікту інтересів і дотримання вимог фінансового контролю» (Протокол від 06.05.2019 № 3/19), яким охоплено 42 особи;</w:t>
            </w:r>
            <w:r w:rsidR="002D7ADA">
              <w:rPr>
                <w:rFonts w:ascii="Times New Roman" w:hAnsi="Times New Roman"/>
                <w:sz w:val="24"/>
                <w:szCs w:val="24"/>
              </w:rPr>
              <w:t xml:space="preserve"> 1 нарада з керівниками структурних підрозділів Головного управління щодо окремих обмежень, передбачених Законами України «Про запобігання корупції» та «Про державну службу» (12 осіб);</w:t>
            </w:r>
            <w:r w:rsidR="00B40AB7">
              <w:rPr>
                <w:rFonts w:ascii="Times New Roman" w:hAnsi="Times New Roman"/>
                <w:sz w:val="24"/>
                <w:szCs w:val="24"/>
              </w:rPr>
              <w:t xml:space="preserve"> надано 1</w:t>
            </w:r>
            <w:r w:rsidR="00B40AB7" w:rsidRPr="00B40AB7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індивідуальних</w:t>
            </w:r>
            <w:r w:rsidRPr="00033EFE">
              <w:rPr>
                <w:rFonts w:ascii="Times New Roman" w:hAnsi="Times New Roman"/>
                <w:sz w:val="24"/>
                <w:szCs w:val="24"/>
              </w:rPr>
              <w:t xml:space="preserve"> консуль</w:t>
            </w:r>
            <w:r>
              <w:rPr>
                <w:rFonts w:ascii="Times New Roman" w:hAnsi="Times New Roman"/>
                <w:sz w:val="24"/>
                <w:szCs w:val="24"/>
              </w:rPr>
              <w:t>тацій, роз’яснень, проведено бесід  тощо.</w:t>
            </w:r>
          </w:p>
        </w:tc>
      </w:tr>
    </w:tbl>
    <w:p w:rsidR="003A3006" w:rsidRDefault="003A3006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1708A" w:rsidRDefault="0061708A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2FE5" w:rsidRDefault="00A12FE5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0E55" w:rsidRDefault="00160E55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0E55" w:rsidRDefault="00160E55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60E55" w:rsidRDefault="00160E55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12FE5" w:rsidRDefault="00A12FE5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1708A" w:rsidRPr="00934DE6" w:rsidRDefault="0061708A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1708A" w:rsidRPr="00934DE6" w:rsidSect="00D7352E">
      <w:headerReference w:type="default" r:id="rId8"/>
      <w:pgSz w:w="16838" w:h="11906" w:orient="landscape"/>
      <w:pgMar w:top="426" w:right="850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7E" w:rsidRDefault="00914F7E" w:rsidP="00EA2999">
      <w:pPr>
        <w:spacing w:after="0" w:line="240" w:lineRule="auto"/>
      </w:pPr>
      <w:r>
        <w:separator/>
      </w:r>
    </w:p>
  </w:endnote>
  <w:endnote w:type="continuationSeparator" w:id="0">
    <w:p w:rsidR="00914F7E" w:rsidRDefault="00914F7E" w:rsidP="00EA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7E" w:rsidRDefault="00914F7E" w:rsidP="00EA2999">
      <w:pPr>
        <w:spacing w:after="0" w:line="240" w:lineRule="auto"/>
      </w:pPr>
      <w:r>
        <w:separator/>
      </w:r>
    </w:p>
  </w:footnote>
  <w:footnote w:type="continuationSeparator" w:id="0">
    <w:p w:rsidR="00914F7E" w:rsidRDefault="00914F7E" w:rsidP="00EA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25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0FD2" w:rsidRDefault="00BE6E59">
        <w:pPr>
          <w:pStyle w:val="a6"/>
          <w:jc w:val="center"/>
        </w:pPr>
        <w:r w:rsidRPr="00EA29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0FD2" w:rsidRPr="00EA29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9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34E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A29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0FD2" w:rsidRDefault="00C70F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23D"/>
    <w:multiLevelType w:val="multilevel"/>
    <w:tmpl w:val="7C4A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F66F67"/>
    <w:multiLevelType w:val="hybridMultilevel"/>
    <w:tmpl w:val="35B85C66"/>
    <w:lvl w:ilvl="0" w:tplc="C22EF5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05DD"/>
    <w:multiLevelType w:val="hybridMultilevel"/>
    <w:tmpl w:val="445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A41A4"/>
    <w:multiLevelType w:val="hybridMultilevel"/>
    <w:tmpl w:val="7BC2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6C56"/>
    <w:multiLevelType w:val="hybridMultilevel"/>
    <w:tmpl w:val="9934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F75DA"/>
    <w:multiLevelType w:val="hybridMultilevel"/>
    <w:tmpl w:val="802C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60B91"/>
    <w:multiLevelType w:val="hybridMultilevel"/>
    <w:tmpl w:val="6648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106"/>
    <w:rsid w:val="0000188A"/>
    <w:rsid w:val="00003DE2"/>
    <w:rsid w:val="0000555B"/>
    <w:rsid w:val="00014C41"/>
    <w:rsid w:val="00024941"/>
    <w:rsid w:val="000308E8"/>
    <w:rsid w:val="00032002"/>
    <w:rsid w:val="00042176"/>
    <w:rsid w:val="00043310"/>
    <w:rsid w:val="0004347E"/>
    <w:rsid w:val="00045BBB"/>
    <w:rsid w:val="00047B19"/>
    <w:rsid w:val="00047D7D"/>
    <w:rsid w:val="00051905"/>
    <w:rsid w:val="00053543"/>
    <w:rsid w:val="00054293"/>
    <w:rsid w:val="00072B76"/>
    <w:rsid w:val="00076BFE"/>
    <w:rsid w:val="000869DD"/>
    <w:rsid w:val="00093E4E"/>
    <w:rsid w:val="000A09B8"/>
    <w:rsid w:val="000B4CA0"/>
    <w:rsid w:val="000B75B5"/>
    <w:rsid w:val="000C0918"/>
    <w:rsid w:val="000C4755"/>
    <w:rsid w:val="000C581A"/>
    <w:rsid w:val="000D0738"/>
    <w:rsid w:val="000D1DC5"/>
    <w:rsid w:val="000D31B3"/>
    <w:rsid w:val="000D3EAD"/>
    <w:rsid w:val="000E017F"/>
    <w:rsid w:val="000E2606"/>
    <w:rsid w:val="000E34B5"/>
    <w:rsid w:val="000E7B39"/>
    <w:rsid w:val="000F7E15"/>
    <w:rsid w:val="001017B3"/>
    <w:rsid w:val="00103920"/>
    <w:rsid w:val="00104DD1"/>
    <w:rsid w:val="00123272"/>
    <w:rsid w:val="001255B1"/>
    <w:rsid w:val="001268A1"/>
    <w:rsid w:val="00127662"/>
    <w:rsid w:val="0013077B"/>
    <w:rsid w:val="00132CF1"/>
    <w:rsid w:val="001333F9"/>
    <w:rsid w:val="001364C4"/>
    <w:rsid w:val="00150C00"/>
    <w:rsid w:val="00156931"/>
    <w:rsid w:val="00160226"/>
    <w:rsid w:val="00160E55"/>
    <w:rsid w:val="00170E28"/>
    <w:rsid w:val="00176B9C"/>
    <w:rsid w:val="001950BE"/>
    <w:rsid w:val="00195135"/>
    <w:rsid w:val="001A3D2B"/>
    <w:rsid w:val="001B72A4"/>
    <w:rsid w:val="001C0C9B"/>
    <w:rsid w:val="001C22D3"/>
    <w:rsid w:val="001D1599"/>
    <w:rsid w:val="001D32E0"/>
    <w:rsid w:val="001E1D81"/>
    <w:rsid w:val="00205C02"/>
    <w:rsid w:val="00222764"/>
    <w:rsid w:val="00235CD9"/>
    <w:rsid w:val="002424EB"/>
    <w:rsid w:val="00243BF0"/>
    <w:rsid w:val="00255C0C"/>
    <w:rsid w:val="0025764E"/>
    <w:rsid w:val="0028018C"/>
    <w:rsid w:val="00283EE4"/>
    <w:rsid w:val="002864FD"/>
    <w:rsid w:val="00293302"/>
    <w:rsid w:val="002A0C36"/>
    <w:rsid w:val="002A26D0"/>
    <w:rsid w:val="002B6A60"/>
    <w:rsid w:val="002C6BBC"/>
    <w:rsid w:val="002D128D"/>
    <w:rsid w:val="002D7ADA"/>
    <w:rsid w:val="002E127A"/>
    <w:rsid w:val="002F0774"/>
    <w:rsid w:val="002F2582"/>
    <w:rsid w:val="003011EC"/>
    <w:rsid w:val="00302135"/>
    <w:rsid w:val="00302ECC"/>
    <w:rsid w:val="00323C6E"/>
    <w:rsid w:val="00334483"/>
    <w:rsid w:val="00343256"/>
    <w:rsid w:val="00375E5D"/>
    <w:rsid w:val="00380BFE"/>
    <w:rsid w:val="00385C51"/>
    <w:rsid w:val="00385E7D"/>
    <w:rsid w:val="00391A03"/>
    <w:rsid w:val="0039372E"/>
    <w:rsid w:val="003949EC"/>
    <w:rsid w:val="003A19CF"/>
    <w:rsid w:val="003A3006"/>
    <w:rsid w:val="003A4376"/>
    <w:rsid w:val="003A7CD8"/>
    <w:rsid w:val="003C15AE"/>
    <w:rsid w:val="003C2282"/>
    <w:rsid w:val="003C7F22"/>
    <w:rsid w:val="003E5F60"/>
    <w:rsid w:val="003F5A44"/>
    <w:rsid w:val="0040292B"/>
    <w:rsid w:val="0040612C"/>
    <w:rsid w:val="00411C5A"/>
    <w:rsid w:val="0041544B"/>
    <w:rsid w:val="00442EF6"/>
    <w:rsid w:val="0044384B"/>
    <w:rsid w:val="0044586C"/>
    <w:rsid w:val="00445996"/>
    <w:rsid w:val="004504D0"/>
    <w:rsid w:val="0045388A"/>
    <w:rsid w:val="00453D1F"/>
    <w:rsid w:val="00455388"/>
    <w:rsid w:val="00456585"/>
    <w:rsid w:val="00464D79"/>
    <w:rsid w:val="0048415D"/>
    <w:rsid w:val="00492032"/>
    <w:rsid w:val="004A1055"/>
    <w:rsid w:val="004B288F"/>
    <w:rsid w:val="004B3C50"/>
    <w:rsid w:val="004B4C15"/>
    <w:rsid w:val="004C0F41"/>
    <w:rsid w:val="004C21BE"/>
    <w:rsid w:val="004C58C3"/>
    <w:rsid w:val="004C7F05"/>
    <w:rsid w:val="004D2CA2"/>
    <w:rsid w:val="004D4BB2"/>
    <w:rsid w:val="004D5AE9"/>
    <w:rsid w:val="004E1A36"/>
    <w:rsid w:val="004E43A3"/>
    <w:rsid w:val="004F1A55"/>
    <w:rsid w:val="004F1F92"/>
    <w:rsid w:val="00510BD1"/>
    <w:rsid w:val="00522893"/>
    <w:rsid w:val="00523791"/>
    <w:rsid w:val="00523AA1"/>
    <w:rsid w:val="00531EAB"/>
    <w:rsid w:val="00534809"/>
    <w:rsid w:val="00544884"/>
    <w:rsid w:val="00552200"/>
    <w:rsid w:val="005570D7"/>
    <w:rsid w:val="0056025B"/>
    <w:rsid w:val="0056267B"/>
    <w:rsid w:val="00564959"/>
    <w:rsid w:val="00571166"/>
    <w:rsid w:val="005725E4"/>
    <w:rsid w:val="00573941"/>
    <w:rsid w:val="00573C12"/>
    <w:rsid w:val="00580D50"/>
    <w:rsid w:val="005910F7"/>
    <w:rsid w:val="00596A53"/>
    <w:rsid w:val="00596C83"/>
    <w:rsid w:val="0059719A"/>
    <w:rsid w:val="005A6E5B"/>
    <w:rsid w:val="005B08E7"/>
    <w:rsid w:val="005B1AB7"/>
    <w:rsid w:val="005B34A1"/>
    <w:rsid w:val="005C26F4"/>
    <w:rsid w:val="005E0ECB"/>
    <w:rsid w:val="005E1A5A"/>
    <w:rsid w:val="005F01CB"/>
    <w:rsid w:val="006162E8"/>
    <w:rsid w:val="00616BA2"/>
    <w:rsid w:val="0061708A"/>
    <w:rsid w:val="0062133D"/>
    <w:rsid w:val="0064078D"/>
    <w:rsid w:val="0065011C"/>
    <w:rsid w:val="00655D28"/>
    <w:rsid w:val="00671279"/>
    <w:rsid w:val="00672DC8"/>
    <w:rsid w:val="00673C38"/>
    <w:rsid w:val="00680171"/>
    <w:rsid w:val="00684EB1"/>
    <w:rsid w:val="00691B6D"/>
    <w:rsid w:val="006A2D1F"/>
    <w:rsid w:val="006A44CE"/>
    <w:rsid w:val="006B0508"/>
    <w:rsid w:val="006B5AC1"/>
    <w:rsid w:val="006C2FED"/>
    <w:rsid w:val="006C6526"/>
    <w:rsid w:val="006D5D32"/>
    <w:rsid w:val="006E0E7A"/>
    <w:rsid w:val="006E1F24"/>
    <w:rsid w:val="006E2749"/>
    <w:rsid w:val="006E505D"/>
    <w:rsid w:val="006E5E05"/>
    <w:rsid w:val="006F2094"/>
    <w:rsid w:val="00702E29"/>
    <w:rsid w:val="00705208"/>
    <w:rsid w:val="00705C78"/>
    <w:rsid w:val="00707422"/>
    <w:rsid w:val="007111B8"/>
    <w:rsid w:val="00721C6A"/>
    <w:rsid w:val="00741A92"/>
    <w:rsid w:val="00750434"/>
    <w:rsid w:val="0076585D"/>
    <w:rsid w:val="00770CA4"/>
    <w:rsid w:val="00775BDC"/>
    <w:rsid w:val="007A5131"/>
    <w:rsid w:val="007B2BC7"/>
    <w:rsid w:val="007B5FCF"/>
    <w:rsid w:val="007C6EDD"/>
    <w:rsid w:val="007E7BEB"/>
    <w:rsid w:val="007F0801"/>
    <w:rsid w:val="007F1C63"/>
    <w:rsid w:val="007F30A6"/>
    <w:rsid w:val="007F4086"/>
    <w:rsid w:val="00800776"/>
    <w:rsid w:val="00802FAA"/>
    <w:rsid w:val="00803CA4"/>
    <w:rsid w:val="00814284"/>
    <w:rsid w:val="0081712E"/>
    <w:rsid w:val="0082303B"/>
    <w:rsid w:val="00833DC6"/>
    <w:rsid w:val="008666D7"/>
    <w:rsid w:val="00872AD5"/>
    <w:rsid w:val="00872C46"/>
    <w:rsid w:val="00874454"/>
    <w:rsid w:val="0087737E"/>
    <w:rsid w:val="0088093F"/>
    <w:rsid w:val="00880E9B"/>
    <w:rsid w:val="008848DC"/>
    <w:rsid w:val="008A2803"/>
    <w:rsid w:val="008B3573"/>
    <w:rsid w:val="008B37A8"/>
    <w:rsid w:val="008B3CC7"/>
    <w:rsid w:val="008C26C3"/>
    <w:rsid w:val="008C5EA1"/>
    <w:rsid w:val="008D26E1"/>
    <w:rsid w:val="008D3DC4"/>
    <w:rsid w:val="008E4E29"/>
    <w:rsid w:val="008F20F7"/>
    <w:rsid w:val="008F365E"/>
    <w:rsid w:val="009101B4"/>
    <w:rsid w:val="00914F7E"/>
    <w:rsid w:val="009170A4"/>
    <w:rsid w:val="009209D5"/>
    <w:rsid w:val="00924043"/>
    <w:rsid w:val="009268BE"/>
    <w:rsid w:val="00934DE6"/>
    <w:rsid w:val="00941090"/>
    <w:rsid w:val="00945B14"/>
    <w:rsid w:val="00956184"/>
    <w:rsid w:val="00962EF9"/>
    <w:rsid w:val="00970814"/>
    <w:rsid w:val="009708FF"/>
    <w:rsid w:val="009711EC"/>
    <w:rsid w:val="009727F9"/>
    <w:rsid w:val="009775CB"/>
    <w:rsid w:val="00977BF6"/>
    <w:rsid w:val="00982F38"/>
    <w:rsid w:val="009846FF"/>
    <w:rsid w:val="00987A0E"/>
    <w:rsid w:val="00992A96"/>
    <w:rsid w:val="0099774D"/>
    <w:rsid w:val="009A0D37"/>
    <w:rsid w:val="009A3E47"/>
    <w:rsid w:val="009B0046"/>
    <w:rsid w:val="009B0F76"/>
    <w:rsid w:val="009B5AEE"/>
    <w:rsid w:val="009B5F96"/>
    <w:rsid w:val="009C1106"/>
    <w:rsid w:val="009C4B20"/>
    <w:rsid w:val="009D0C40"/>
    <w:rsid w:val="009D47FF"/>
    <w:rsid w:val="009D530C"/>
    <w:rsid w:val="009E009A"/>
    <w:rsid w:val="009E583A"/>
    <w:rsid w:val="009E6CA1"/>
    <w:rsid w:val="009E7AC6"/>
    <w:rsid w:val="009F21F2"/>
    <w:rsid w:val="009F27EB"/>
    <w:rsid w:val="00A04800"/>
    <w:rsid w:val="00A05387"/>
    <w:rsid w:val="00A12FE5"/>
    <w:rsid w:val="00A153CB"/>
    <w:rsid w:val="00A169F7"/>
    <w:rsid w:val="00A21407"/>
    <w:rsid w:val="00A2216E"/>
    <w:rsid w:val="00A2608D"/>
    <w:rsid w:val="00A334BE"/>
    <w:rsid w:val="00A43265"/>
    <w:rsid w:val="00A47C0D"/>
    <w:rsid w:val="00A502CE"/>
    <w:rsid w:val="00A64C31"/>
    <w:rsid w:val="00A671CE"/>
    <w:rsid w:val="00A7211C"/>
    <w:rsid w:val="00A757F2"/>
    <w:rsid w:val="00A75BCF"/>
    <w:rsid w:val="00A77030"/>
    <w:rsid w:val="00A80DDB"/>
    <w:rsid w:val="00A8289F"/>
    <w:rsid w:val="00A82ACF"/>
    <w:rsid w:val="00A87355"/>
    <w:rsid w:val="00A9564E"/>
    <w:rsid w:val="00AA088F"/>
    <w:rsid w:val="00AA2F1A"/>
    <w:rsid w:val="00AB3EC5"/>
    <w:rsid w:val="00AB6C46"/>
    <w:rsid w:val="00AB700E"/>
    <w:rsid w:val="00AB7699"/>
    <w:rsid w:val="00AD64F2"/>
    <w:rsid w:val="00AE0CB1"/>
    <w:rsid w:val="00AE3A93"/>
    <w:rsid w:val="00AF4590"/>
    <w:rsid w:val="00B02B47"/>
    <w:rsid w:val="00B02C19"/>
    <w:rsid w:val="00B03322"/>
    <w:rsid w:val="00B0377D"/>
    <w:rsid w:val="00B06F31"/>
    <w:rsid w:val="00B25D87"/>
    <w:rsid w:val="00B271A4"/>
    <w:rsid w:val="00B31F9C"/>
    <w:rsid w:val="00B33C19"/>
    <w:rsid w:val="00B405BF"/>
    <w:rsid w:val="00B40AB7"/>
    <w:rsid w:val="00B41A5A"/>
    <w:rsid w:val="00B50519"/>
    <w:rsid w:val="00B542AA"/>
    <w:rsid w:val="00B617DF"/>
    <w:rsid w:val="00B67792"/>
    <w:rsid w:val="00B71AED"/>
    <w:rsid w:val="00B72AF0"/>
    <w:rsid w:val="00B77424"/>
    <w:rsid w:val="00B829EF"/>
    <w:rsid w:val="00B82D5E"/>
    <w:rsid w:val="00B82F59"/>
    <w:rsid w:val="00BA5D84"/>
    <w:rsid w:val="00BB75D4"/>
    <w:rsid w:val="00BC45C2"/>
    <w:rsid w:val="00BD168F"/>
    <w:rsid w:val="00BD1843"/>
    <w:rsid w:val="00BD3054"/>
    <w:rsid w:val="00BE098C"/>
    <w:rsid w:val="00BE1FD2"/>
    <w:rsid w:val="00BE31D4"/>
    <w:rsid w:val="00BE4071"/>
    <w:rsid w:val="00BE6E59"/>
    <w:rsid w:val="00C05164"/>
    <w:rsid w:val="00C06742"/>
    <w:rsid w:val="00C079A0"/>
    <w:rsid w:val="00C12A95"/>
    <w:rsid w:val="00C17C20"/>
    <w:rsid w:val="00C2303C"/>
    <w:rsid w:val="00C234E3"/>
    <w:rsid w:val="00C24C8C"/>
    <w:rsid w:val="00C43F84"/>
    <w:rsid w:val="00C55A69"/>
    <w:rsid w:val="00C5664D"/>
    <w:rsid w:val="00C57369"/>
    <w:rsid w:val="00C63506"/>
    <w:rsid w:val="00C6621E"/>
    <w:rsid w:val="00C70FD2"/>
    <w:rsid w:val="00C75C30"/>
    <w:rsid w:val="00CA13CE"/>
    <w:rsid w:val="00CA63D7"/>
    <w:rsid w:val="00CB0D34"/>
    <w:rsid w:val="00CC0F81"/>
    <w:rsid w:val="00CD4549"/>
    <w:rsid w:val="00CD560F"/>
    <w:rsid w:val="00CE1081"/>
    <w:rsid w:val="00CF0819"/>
    <w:rsid w:val="00CF0AF7"/>
    <w:rsid w:val="00CF4AF8"/>
    <w:rsid w:val="00D01046"/>
    <w:rsid w:val="00D13646"/>
    <w:rsid w:val="00D16714"/>
    <w:rsid w:val="00D24917"/>
    <w:rsid w:val="00D300E0"/>
    <w:rsid w:val="00D42B62"/>
    <w:rsid w:val="00D53269"/>
    <w:rsid w:val="00D700CB"/>
    <w:rsid w:val="00D7352E"/>
    <w:rsid w:val="00D80A78"/>
    <w:rsid w:val="00D83A5D"/>
    <w:rsid w:val="00D966CB"/>
    <w:rsid w:val="00DA115A"/>
    <w:rsid w:val="00DA28F5"/>
    <w:rsid w:val="00DA5B6D"/>
    <w:rsid w:val="00DA7041"/>
    <w:rsid w:val="00DB46CD"/>
    <w:rsid w:val="00DB7685"/>
    <w:rsid w:val="00DD5C0A"/>
    <w:rsid w:val="00DF1ECC"/>
    <w:rsid w:val="00DF296E"/>
    <w:rsid w:val="00E06AFC"/>
    <w:rsid w:val="00E144E4"/>
    <w:rsid w:val="00E2226B"/>
    <w:rsid w:val="00E31BFE"/>
    <w:rsid w:val="00E426F9"/>
    <w:rsid w:val="00E44692"/>
    <w:rsid w:val="00E44C63"/>
    <w:rsid w:val="00E45AF0"/>
    <w:rsid w:val="00E55958"/>
    <w:rsid w:val="00E65EF7"/>
    <w:rsid w:val="00E73E0E"/>
    <w:rsid w:val="00E81282"/>
    <w:rsid w:val="00E877BC"/>
    <w:rsid w:val="00E9169E"/>
    <w:rsid w:val="00EA2999"/>
    <w:rsid w:val="00EA7AD2"/>
    <w:rsid w:val="00EA7E67"/>
    <w:rsid w:val="00EB1613"/>
    <w:rsid w:val="00EB6027"/>
    <w:rsid w:val="00EC4E26"/>
    <w:rsid w:val="00ED13F1"/>
    <w:rsid w:val="00EE149D"/>
    <w:rsid w:val="00EE3B1E"/>
    <w:rsid w:val="00EE6CD2"/>
    <w:rsid w:val="00EF5DCC"/>
    <w:rsid w:val="00EF6DF6"/>
    <w:rsid w:val="00F01AA4"/>
    <w:rsid w:val="00F03D42"/>
    <w:rsid w:val="00F07885"/>
    <w:rsid w:val="00F14BC8"/>
    <w:rsid w:val="00F15A84"/>
    <w:rsid w:val="00F20A90"/>
    <w:rsid w:val="00F23775"/>
    <w:rsid w:val="00F24D05"/>
    <w:rsid w:val="00F253AD"/>
    <w:rsid w:val="00F273CE"/>
    <w:rsid w:val="00F31F0B"/>
    <w:rsid w:val="00F31FEF"/>
    <w:rsid w:val="00F32B11"/>
    <w:rsid w:val="00F33480"/>
    <w:rsid w:val="00F41C70"/>
    <w:rsid w:val="00F47F6E"/>
    <w:rsid w:val="00F53652"/>
    <w:rsid w:val="00F5701B"/>
    <w:rsid w:val="00F60F76"/>
    <w:rsid w:val="00F8595E"/>
    <w:rsid w:val="00F93B1D"/>
    <w:rsid w:val="00FA507E"/>
    <w:rsid w:val="00FB16A3"/>
    <w:rsid w:val="00FC19FD"/>
    <w:rsid w:val="00FC318B"/>
    <w:rsid w:val="00FC4D8D"/>
    <w:rsid w:val="00FC50A1"/>
    <w:rsid w:val="00FC7942"/>
    <w:rsid w:val="00FD2FB6"/>
    <w:rsid w:val="00FD4BFF"/>
    <w:rsid w:val="00FD63F6"/>
    <w:rsid w:val="00FE6AED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D8"/>
  </w:style>
  <w:style w:type="paragraph" w:styleId="1">
    <w:name w:val="heading 1"/>
    <w:basedOn w:val="a"/>
    <w:next w:val="a"/>
    <w:link w:val="10"/>
    <w:uiPriority w:val="9"/>
    <w:qFormat/>
    <w:rsid w:val="00A16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C1106"/>
    <w:rPr>
      <w:b/>
      <w:bCs/>
    </w:rPr>
  </w:style>
  <w:style w:type="paragraph" w:styleId="a5">
    <w:name w:val="List Paragraph"/>
    <w:basedOn w:val="a"/>
    <w:uiPriority w:val="34"/>
    <w:qFormat/>
    <w:rsid w:val="000F7E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999"/>
  </w:style>
  <w:style w:type="paragraph" w:styleId="a8">
    <w:name w:val="footer"/>
    <w:basedOn w:val="a"/>
    <w:link w:val="a9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999"/>
  </w:style>
  <w:style w:type="paragraph" w:customStyle="1" w:styleId="rvps2">
    <w:name w:val="rvps2"/>
    <w:basedOn w:val="a"/>
    <w:rsid w:val="0044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basedOn w:val="a0"/>
    <w:rsid w:val="00A169F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6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vts0">
    <w:name w:val="rvts0"/>
    <w:basedOn w:val="a0"/>
    <w:rsid w:val="00A169F7"/>
    <w:rPr>
      <w:rFonts w:ascii="Times New Roman" w:hAnsi="Times New Roman" w:cs="Times New Roman"/>
    </w:rPr>
  </w:style>
  <w:style w:type="character" w:styleId="aa">
    <w:name w:val="Emphasis"/>
    <w:basedOn w:val="a0"/>
    <w:uiPriority w:val="20"/>
    <w:qFormat/>
    <w:rsid w:val="00E45AF0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F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0A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573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0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23">
    <w:name w:val="rvts23"/>
    <w:basedOn w:val="a0"/>
    <w:rsid w:val="00D80A78"/>
  </w:style>
  <w:style w:type="character" w:customStyle="1" w:styleId="rvts9">
    <w:name w:val="rvts9"/>
    <w:basedOn w:val="a0"/>
    <w:rsid w:val="00D80A78"/>
  </w:style>
  <w:style w:type="paragraph" w:customStyle="1" w:styleId="rvps6">
    <w:name w:val="rvps6"/>
    <w:basedOn w:val="a"/>
    <w:rsid w:val="00D8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A9564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e">
    <w:name w:val="Normal (Web)"/>
    <w:basedOn w:val="a"/>
    <w:uiPriority w:val="99"/>
    <w:unhideWhenUsed/>
    <w:rsid w:val="0097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570D7"/>
  </w:style>
  <w:style w:type="paragraph" w:customStyle="1" w:styleId="rtejustify">
    <w:name w:val="rtejustify"/>
    <w:basedOn w:val="a"/>
    <w:rsid w:val="00DA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842D-422B-4F3E-AE67-AA7B4ECD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3425</Words>
  <Characters>19523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vrublevskyi</dc:creator>
  <cp:lastModifiedBy>Admin</cp:lastModifiedBy>
  <cp:revision>19</cp:revision>
  <cp:lastPrinted>2019-07-02T07:52:00Z</cp:lastPrinted>
  <dcterms:created xsi:type="dcterms:W3CDTF">2019-09-23T06:30:00Z</dcterms:created>
  <dcterms:modified xsi:type="dcterms:W3CDTF">2019-10-03T08:57:00Z</dcterms:modified>
</cp:coreProperties>
</file>